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E0E" w:rsidRDefault="005509FF" w:rsidP="0081670C">
      <w:pPr>
        <w:spacing w:after="0"/>
        <w:rPr>
          <w:rFonts w:cs="B Titr"/>
          <w:rtl/>
          <w:lang w:bidi="fa-IR"/>
        </w:rPr>
      </w:pP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172085</wp:posOffset>
                </wp:positionV>
                <wp:extent cx="1276350" cy="16002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635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349" w:rsidRDefault="007C5349" w:rsidP="007C53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3.55pt;width:100.5pt;height:126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" fillcolor="white [3201]" strokeweight=".5pt">
                <v:stroke dashstyle="1 1"/>
                <v:path arrowok="t"/>
                <v:textbox>
                  <w:txbxContent>
                    <w:p w:rsidR="007C5349" w:rsidRDefault="007C5349" w:rsidP="007C5349"/>
                  </w:txbxContent>
                </v:textbox>
                <w10:wrap anchorx="margin"/>
              </v:shape>
            </w:pict>
          </mc:Fallback>
        </mc:AlternateContent>
      </w:r>
    </w:p>
    <w:p w:rsidR="00FB4A7D" w:rsidRDefault="00FB4A7D" w:rsidP="0081670C">
      <w:pPr>
        <w:spacing w:after="0"/>
        <w:rPr>
          <w:rFonts w:cs="B Titr"/>
          <w:rtl/>
          <w:lang w:bidi="fa-IR"/>
        </w:rPr>
      </w:pPr>
    </w:p>
    <w:p w:rsidR="001C4E0E" w:rsidRDefault="001C4E0E" w:rsidP="0081670C">
      <w:pPr>
        <w:rPr>
          <w:rFonts w:cs="B Titr"/>
          <w:rtl/>
          <w:lang w:bidi="fa-IR"/>
        </w:rPr>
      </w:pPr>
    </w:p>
    <w:p w:rsidR="001C4E0E" w:rsidRDefault="001C4E0E" w:rsidP="0081670C">
      <w:pPr>
        <w:rPr>
          <w:rFonts w:cs="B Titr"/>
          <w:rtl/>
          <w:lang w:bidi="fa-IR"/>
        </w:rPr>
      </w:pPr>
    </w:p>
    <w:p w:rsidR="001C4E0E" w:rsidRDefault="001C4E0E" w:rsidP="0081670C">
      <w:pPr>
        <w:rPr>
          <w:rFonts w:cs="B Titr"/>
          <w:rtl/>
          <w:lang w:bidi="fa-IR"/>
        </w:rPr>
      </w:pPr>
    </w:p>
    <w:p w:rsidR="00185E55" w:rsidRDefault="00185E55" w:rsidP="0081670C">
      <w:pPr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1F1778" w:rsidRPr="001F1778" w:rsidRDefault="00FB7ADD" w:rsidP="0081670C">
      <w:pPr>
        <w:pStyle w:val="1"/>
        <w:bidi w:val="0"/>
        <w:rPr>
          <w:rtl/>
        </w:rPr>
      </w:pPr>
      <w:r w:rsidRPr="00FB7ADD">
        <w:t>Personal and Contact Information</w:t>
      </w:r>
      <w:r w:rsidR="00E26514">
        <w:t>:</w:t>
      </w:r>
    </w:p>
    <w:p w:rsidR="009A22CC" w:rsidRPr="00737CD1" w:rsidRDefault="00FB7ADD" w:rsidP="00737CD1">
      <w:pPr>
        <w:pStyle w:val="titres"/>
      </w:pPr>
      <w:r w:rsidRPr="00737CD1">
        <w:t xml:space="preserve">First and Last </w:t>
      </w:r>
      <w:proofErr w:type="spellStart"/>
      <w:proofErr w:type="gramStart"/>
      <w:r w:rsidRPr="00737CD1">
        <w:t>Name</w:t>
      </w:r>
      <w:r w:rsidR="0081670C" w:rsidRPr="00737CD1">
        <w:t>:</w:t>
      </w:r>
      <w:r w:rsidR="007928BE">
        <w:t>Mehrnoosh</w:t>
      </w:r>
      <w:proofErr w:type="spellEnd"/>
      <w:proofErr w:type="gramEnd"/>
      <w:r w:rsidR="007928BE">
        <w:t xml:space="preserve"> </w:t>
      </w:r>
      <w:proofErr w:type="spellStart"/>
      <w:r w:rsidR="007928BE">
        <w:t>Sedighi</w:t>
      </w:r>
      <w:proofErr w:type="spellEnd"/>
    </w:p>
    <w:p w:rsidR="00F252AA" w:rsidRPr="00F252AA" w:rsidRDefault="009A22CC" w:rsidP="00F252AA">
      <w:pPr>
        <w:rPr>
          <w:rFonts w:ascii="Times New Roman" w:eastAsia="Times New Roman" w:hAnsi="Times New Roman" w:cs="Times New Roman"/>
          <w:sz w:val="24"/>
          <w:szCs w:val="24"/>
          <w:lang w:bidi="fa-IR"/>
        </w:rPr>
      </w:pPr>
      <w:r w:rsidRPr="00737CD1">
        <w:t>Academic Rank</w:t>
      </w:r>
      <w:r w:rsidR="0081670C" w:rsidRPr="00737CD1">
        <w:t>:</w:t>
      </w:r>
      <w:r w:rsidR="00F252AA" w:rsidRPr="00F252AA">
        <w:rPr>
          <w:rStyle w:val="fontstyle01"/>
          <w:lang w:val="en"/>
        </w:rPr>
        <w:t xml:space="preserve"> </w:t>
      </w:r>
      <w:r w:rsidR="00F252AA" w:rsidRPr="00F252AA">
        <w:rPr>
          <w:rFonts w:ascii="Times New Roman" w:eastAsia="Times New Roman" w:hAnsi="Times New Roman" w:cs="Times New Roman"/>
          <w:sz w:val="24"/>
          <w:szCs w:val="24"/>
          <w:lang w:val="en" w:bidi="fa-IR"/>
        </w:rPr>
        <w:t>Assistant Professor</w:t>
      </w:r>
    </w:p>
    <w:p w:rsidR="009A22CC" w:rsidRPr="00737CD1" w:rsidRDefault="009A22CC" w:rsidP="00737CD1">
      <w:pPr>
        <w:pStyle w:val="titres"/>
      </w:pPr>
      <w:r w:rsidRPr="00737CD1">
        <w:t>Personal Email:</w:t>
      </w:r>
      <w:r w:rsidR="00F252AA" w:rsidRPr="00F252AA">
        <w:t xml:space="preserve"> </w:t>
      </w:r>
      <w:r w:rsidR="00F252AA">
        <w:t xml:space="preserve">m.sedighi63@ymail.com   </w:t>
      </w:r>
    </w:p>
    <w:p w:rsidR="009A22CC" w:rsidRPr="00737CD1" w:rsidRDefault="009A22CC" w:rsidP="00737CD1">
      <w:pPr>
        <w:pStyle w:val="titres"/>
      </w:pPr>
      <w:r w:rsidRPr="00737CD1">
        <w:t>Academic Email:</w:t>
      </w:r>
      <w:r w:rsidR="00F252AA" w:rsidRPr="00F252AA">
        <w:t xml:space="preserve"> </w:t>
      </w:r>
      <w:r w:rsidR="00F252AA">
        <w:t xml:space="preserve">sedighi.m@lums.ac.ir   </w:t>
      </w:r>
    </w:p>
    <w:p w:rsidR="009A22CC" w:rsidRPr="00737CD1" w:rsidRDefault="009A22CC" w:rsidP="00737CD1">
      <w:pPr>
        <w:pStyle w:val="titres"/>
      </w:pPr>
      <w:r w:rsidRPr="00737CD1">
        <w:t>Mobile Number:</w:t>
      </w:r>
      <w:r w:rsidR="00F252AA">
        <w:t>09162230796</w:t>
      </w:r>
    </w:p>
    <w:p w:rsidR="0081670C" w:rsidRPr="00737CD1" w:rsidRDefault="009A22CC" w:rsidP="00737CD1">
      <w:pPr>
        <w:pStyle w:val="titres"/>
      </w:pPr>
      <w:r w:rsidRPr="00737CD1">
        <w:t>Office Phone Number:</w:t>
      </w:r>
      <w:r w:rsidR="00F252AA">
        <w:t>09162230796</w:t>
      </w:r>
    </w:p>
    <w:p w:rsidR="0081670C" w:rsidRPr="00737CD1" w:rsidRDefault="0081670C" w:rsidP="00737CD1">
      <w:pPr>
        <w:pStyle w:val="titres"/>
      </w:pPr>
      <w:r w:rsidRPr="00737CD1">
        <w:t xml:space="preserve"> </w:t>
      </w:r>
      <w:r w:rsidR="009A22CC" w:rsidRPr="00737CD1">
        <w:t>Fax Number:</w:t>
      </w:r>
    </w:p>
    <w:p w:rsidR="009A22CC" w:rsidRPr="00737CD1" w:rsidRDefault="0081670C" w:rsidP="00737CD1">
      <w:pPr>
        <w:pStyle w:val="titres"/>
      </w:pPr>
      <w:r w:rsidRPr="00737CD1">
        <w:t xml:space="preserve"> </w:t>
      </w:r>
      <w:r w:rsidR="009A22CC" w:rsidRPr="00737CD1">
        <w:t>Date of Birth:</w:t>
      </w:r>
      <w:r w:rsidR="00F252AA">
        <w:t>63/04/02</w:t>
      </w:r>
    </w:p>
    <w:p w:rsidR="009A22CC" w:rsidRPr="00737CD1" w:rsidRDefault="009A22CC" w:rsidP="00737CD1">
      <w:pPr>
        <w:pStyle w:val="titres"/>
      </w:pPr>
      <w:r w:rsidRPr="00737CD1">
        <w:t>Marital Status:</w:t>
      </w:r>
      <w:r w:rsidR="00F252AA" w:rsidRPr="00F252AA">
        <w:rPr>
          <w:rStyle w:val="fontstyle01"/>
          <w:lang w:val="en"/>
        </w:rPr>
        <w:t xml:space="preserve"> </w:t>
      </w:r>
      <w:r w:rsidR="00F252AA">
        <w:rPr>
          <w:rStyle w:val="tlid-translation"/>
          <w:lang w:val="en"/>
        </w:rPr>
        <w:t>Single</w:t>
      </w:r>
      <w:r w:rsidR="00F252AA">
        <w:t xml:space="preserve"> </w:t>
      </w:r>
    </w:p>
    <w:p w:rsidR="001F1778" w:rsidRPr="0081670C" w:rsidRDefault="001F1778" w:rsidP="00737CD1">
      <w:pPr>
        <w:pStyle w:val="texts"/>
        <w:rPr>
          <w:rtl/>
        </w:rPr>
      </w:pPr>
    </w:p>
    <w:p w:rsidR="00CD1960" w:rsidRDefault="00CD1960" w:rsidP="00CD1960">
      <w:pPr>
        <w:pStyle w:val="1"/>
        <w:bidi w:val="0"/>
      </w:pPr>
      <w:r w:rsidRPr="00CD1960">
        <w:t>Education:</w:t>
      </w:r>
    </w:p>
    <w:p w:rsidR="00CD1960" w:rsidRDefault="00CD1960" w:rsidP="00A605E3">
      <w:pPr>
        <w:pStyle w:val="titres"/>
      </w:pPr>
      <w:r w:rsidRPr="008719DF">
        <w:t>BSc:</w:t>
      </w:r>
      <w:r w:rsidRPr="002D5863">
        <w:t xml:space="preserve"> (Field of Study, Name of University, Year Graduated)</w:t>
      </w:r>
    </w:p>
    <w:p w:rsidR="009031CE" w:rsidRPr="008719DF" w:rsidRDefault="009031CE" w:rsidP="00A605E3">
      <w:pPr>
        <w:pStyle w:val="titres"/>
      </w:pPr>
      <w:r w:rsidRPr="009031CE">
        <w:t xml:space="preserve">Biology, </w:t>
      </w:r>
      <w:proofErr w:type="spellStart"/>
      <w:r w:rsidRPr="009031CE">
        <w:t>Payame</w:t>
      </w:r>
      <w:proofErr w:type="spellEnd"/>
      <w:r w:rsidRPr="009031CE">
        <w:t xml:space="preserve"> Noor </w:t>
      </w:r>
      <w:proofErr w:type="spellStart"/>
      <w:r w:rsidRPr="009031CE">
        <w:t>Shahrekord</w:t>
      </w:r>
      <w:proofErr w:type="spellEnd"/>
      <w:r w:rsidRPr="009031CE">
        <w:t>, 86</w:t>
      </w:r>
    </w:p>
    <w:p w:rsidR="00CD1960" w:rsidRDefault="00CD1960" w:rsidP="00A605E3">
      <w:pPr>
        <w:pStyle w:val="titres"/>
      </w:pPr>
      <w:r w:rsidRPr="008719DF">
        <w:t>BSc</w:t>
      </w:r>
      <w:r w:rsidRPr="0041662D">
        <w:t xml:space="preserve"> Thesis:</w:t>
      </w:r>
      <w:r w:rsidRPr="00F20FCF">
        <w:t xml:space="preserve"> </w:t>
      </w:r>
      <w:r>
        <w:t>(Title, Supervisor, Advisors)</w:t>
      </w:r>
    </w:p>
    <w:p w:rsidR="009031CE" w:rsidRDefault="00CD1960" w:rsidP="009031CE">
      <w:pPr>
        <w:pStyle w:val="texts"/>
      </w:pPr>
      <w:r w:rsidRPr="008719DF">
        <w:t>MSc:</w:t>
      </w:r>
      <w:r w:rsidRPr="002D5863">
        <w:t xml:space="preserve"> (Field of Study, Name of University, Year Graduated)</w:t>
      </w:r>
    </w:p>
    <w:p w:rsidR="009031CE" w:rsidRPr="0041662D" w:rsidRDefault="009031CE" w:rsidP="009031CE">
      <w:pPr>
        <w:pStyle w:val="texts"/>
      </w:pPr>
      <w:r w:rsidRPr="009031CE">
        <w:t xml:space="preserve"> Animal Physiology, </w:t>
      </w:r>
      <w:proofErr w:type="spellStart"/>
      <w:r w:rsidRPr="009031CE">
        <w:t>Payame</w:t>
      </w:r>
      <w:proofErr w:type="spellEnd"/>
      <w:r w:rsidRPr="009031CE">
        <w:t xml:space="preserve"> Noor Isfahan, 92</w:t>
      </w:r>
    </w:p>
    <w:p w:rsidR="00CD1960" w:rsidRPr="008719DF" w:rsidRDefault="00CD1960" w:rsidP="00A605E3">
      <w:pPr>
        <w:pStyle w:val="titres"/>
      </w:pPr>
    </w:p>
    <w:p w:rsidR="00CD1960" w:rsidRDefault="00CD1960" w:rsidP="00A605E3">
      <w:pPr>
        <w:pStyle w:val="titres"/>
      </w:pPr>
      <w:r w:rsidRPr="0041662D">
        <w:t>MSc Thesis:</w:t>
      </w:r>
      <w:r w:rsidRPr="00F20FCF">
        <w:t xml:space="preserve"> </w:t>
      </w:r>
      <w:r>
        <w:t>(Title, Supervisor, Advisors)</w:t>
      </w:r>
    </w:p>
    <w:p w:rsidR="00A605E3" w:rsidRPr="0041662D" w:rsidRDefault="009031CE" w:rsidP="009031CE">
      <w:pPr>
        <w:pStyle w:val="Subtitle"/>
        <w:jc w:val="right"/>
      </w:pPr>
      <w:r w:rsidRPr="0055290D">
        <w:rPr>
          <w:sz w:val="24"/>
          <w:szCs w:val="24"/>
        </w:rPr>
        <w:t xml:space="preserve">  Effect of alcoholic extract of </w:t>
      </w:r>
      <w:proofErr w:type="spellStart"/>
      <w:r w:rsidRPr="0055290D">
        <w:rPr>
          <w:sz w:val="24"/>
          <w:szCs w:val="24"/>
        </w:rPr>
        <w:t>Kelussia</w:t>
      </w:r>
      <w:proofErr w:type="spellEnd"/>
      <w:r w:rsidRPr="0055290D">
        <w:rPr>
          <w:sz w:val="24"/>
          <w:szCs w:val="24"/>
        </w:rPr>
        <w:t xml:space="preserve"> </w:t>
      </w:r>
      <w:proofErr w:type="spellStart"/>
      <w:r w:rsidRPr="0055290D">
        <w:rPr>
          <w:sz w:val="24"/>
          <w:szCs w:val="24"/>
        </w:rPr>
        <w:t>odoratissima</w:t>
      </w:r>
      <w:proofErr w:type="spellEnd"/>
      <w:r w:rsidRPr="0055290D">
        <w:rPr>
          <w:sz w:val="24"/>
          <w:szCs w:val="24"/>
        </w:rPr>
        <w:t xml:space="preserve">  </w:t>
      </w:r>
      <w:proofErr w:type="spellStart"/>
      <w:r w:rsidRPr="0055290D">
        <w:rPr>
          <w:sz w:val="24"/>
          <w:szCs w:val="24"/>
        </w:rPr>
        <w:t>Mozaffarian</w:t>
      </w:r>
      <w:proofErr w:type="spellEnd"/>
      <w:r w:rsidRPr="0055290D">
        <w:rPr>
          <w:sz w:val="24"/>
          <w:szCs w:val="24"/>
        </w:rPr>
        <w:t xml:space="preserve"> on ileum contractions in rats. </w:t>
      </w:r>
    </w:p>
    <w:p w:rsidR="00CD1960" w:rsidRDefault="00CD1960" w:rsidP="00A605E3">
      <w:pPr>
        <w:pStyle w:val="titres"/>
      </w:pPr>
      <w:r w:rsidRPr="00187EBE">
        <w:t>PhD:</w:t>
      </w:r>
      <w:r w:rsidRPr="002D5863">
        <w:t xml:space="preserve"> (Field of Study, Name of University, Year Graduated)</w:t>
      </w:r>
    </w:p>
    <w:p w:rsidR="009031CE" w:rsidRPr="00187EBE" w:rsidRDefault="009031CE" w:rsidP="00A605E3">
      <w:pPr>
        <w:pStyle w:val="titres"/>
      </w:pPr>
      <w:r w:rsidRPr="009031CE">
        <w:t xml:space="preserve">Medical Physiology, </w:t>
      </w:r>
      <w:proofErr w:type="spellStart"/>
      <w:r w:rsidRPr="009031CE">
        <w:t>Lorestan</w:t>
      </w:r>
      <w:proofErr w:type="spellEnd"/>
      <w:r w:rsidRPr="009031CE">
        <w:t xml:space="preserve"> Medical Sciences, 97</w:t>
      </w:r>
    </w:p>
    <w:p w:rsidR="00CD1960" w:rsidRPr="009031CE" w:rsidRDefault="00CD1960" w:rsidP="00A605E3">
      <w:pPr>
        <w:pStyle w:val="titres"/>
      </w:pPr>
      <w:r w:rsidRPr="009031CE">
        <w:t>PhD Thesis: (Title, Supervisor, Advisors)</w:t>
      </w:r>
    </w:p>
    <w:p w:rsidR="00A605E3" w:rsidRDefault="009031CE" w:rsidP="009031CE">
      <w:pPr>
        <w:pStyle w:val="texts"/>
      </w:pPr>
      <w:r w:rsidRPr="009031CE">
        <w:t xml:space="preserve">Investigating the protective effect of </w:t>
      </w:r>
      <w:proofErr w:type="spellStart"/>
      <w:r w:rsidRPr="009031CE">
        <w:t>hydroalcoholic</w:t>
      </w:r>
      <w:proofErr w:type="spellEnd"/>
      <w:r w:rsidRPr="009031CE">
        <w:t xml:space="preserve"> extract of (</w:t>
      </w:r>
      <w:proofErr w:type="spellStart"/>
      <w:r w:rsidRPr="009031CE">
        <w:t>Intybus</w:t>
      </w:r>
      <w:proofErr w:type="spellEnd"/>
      <w:r w:rsidRPr="009031CE">
        <w:t xml:space="preserve"> </w:t>
      </w:r>
      <w:proofErr w:type="spellStart"/>
      <w:r w:rsidRPr="009031CE">
        <w:t>Cichorium</w:t>
      </w:r>
      <w:proofErr w:type="spellEnd"/>
      <w:r w:rsidRPr="009031CE">
        <w:t xml:space="preserve">, </w:t>
      </w:r>
      <w:proofErr w:type="spellStart"/>
      <w:r w:rsidRPr="009031CE">
        <w:t>Cinnamomum</w:t>
      </w:r>
      <w:proofErr w:type="spellEnd"/>
      <w:r w:rsidRPr="009031CE">
        <w:t xml:space="preserve"> </w:t>
      </w:r>
      <w:proofErr w:type="spellStart"/>
      <w:r w:rsidRPr="009031CE">
        <w:t>Zeylanicum</w:t>
      </w:r>
      <w:proofErr w:type="spellEnd"/>
      <w:r w:rsidRPr="009031CE">
        <w:t xml:space="preserve">, Melissa </w:t>
      </w:r>
      <w:proofErr w:type="spellStart"/>
      <w:r w:rsidRPr="009031CE">
        <w:t>Officinalis</w:t>
      </w:r>
      <w:proofErr w:type="spellEnd"/>
      <w:r w:rsidRPr="009031CE">
        <w:t xml:space="preserve">) against </w:t>
      </w:r>
      <w:r>
        <w:t>damage</w:t>
      </w:r>
      <w:r w:rsidRPr="009031CE">
        <w:t xml:space="preserve"> caused by ischemia / cardiac </w:t>
      </w:r>
      <w:r>
        <w:t>heart re</w:t>
      </w:r>
      <w:r w:rsidRPr="009031CE">
        <w:t>perfusion in male rats and CXCR4 gene expression</w:t>
      </w:r>
    </w:p>
    <w:p w:rsidR="009031CE" w:rsidRPr="0063616C" w:rsidRDefault="009031CE" w:rsidP="009031CE">
      <w:pPr>
        <w:pStyle w:val="texts"/>
      </w:pPr>
      <w:r w:rsidRPr="009031CE">
        <w:t xml:space="preserve">Supervisor: Dr. </w:t>
      </w:r>
      <w:proofErr w:type="spellStart"/>
      <w:r w:rsidRPr="009031CE">
        <w:t>Mahdieh</w:t>
      </w:r>
      <w:proofErr w:type="spellEnd"/>
      <w:r w:rsidRPr="009031CE">
        <w:t xml:space="preserve"> </w:t>
      </w:r>
      <w:proofErr w:type="spellStart"/>
      <w:r w:rsidRPr="009031CE">
        <w:t>Faghihi</w:t>
      </w:r>
      <w:proofErr w:type="spellEnd"/>
      <w:r w:rsidRPr="009031CE">
        <w:t xml:space="preserve">, Dr. </w:t>
      </w:r>
      <w:proofErr w:type="spellStart"/>
      <w:r w:rsidRPr="009031CE">
        <w:t>Afshin</w:t>
      </w:r>
      <w:proofErr w:type="spellEnd"/>
      <w:r w:rsidRPr="009031CE">
        <w:t xml:space="preserve"> </w:t>
      </w:r>
      <w:proofErr w:type="spellStart"/>
      <w:r w:rsidRPr="009031CE">
        <w:t>Nazari</w:t>
      </w:r>
      <w:proofErr w:type="spellEnd"/>
      <w:r w:rsidRPr="009031CE">
        <w:t xml:space="preserve">, </w:t>
      </w:r>
      <w:r>
        <w:t>Advisor</w:t>
      </w:r>
      <w:r w:rsidRPr="009031CE">
        <w:t xml:space="preserve"> Professor: Bahram </w:t>
      </w:r>
      <w:proofErr w:type="spellStart"/>
      <w:r w:rsidRPr="009031CE">
        <w:t>Rasoulian</w:t>
      </w:r>
      <w:proofErr w:type="spellEnd"/>
      <w:r w:rsidRPr="009031CE">
        <w:t xml:space="preserve">, Ali </w:t>
      </w:r>
      <w:proofErr w:type="spellStart"/>
      <w:r w:rsidRPr="009031CE">
        <w:t>Asghar</w:t>
      </w:r>
      <w:proofErr w:type="spellEnd"/>
      <w:r w:rsidRPr="009031CE">
        <w:t xml:space="preserve"> </w:t>
      </w:r>
      <w:proofErr w:type="spellStart"/>
      <w:r w:rsidRPr="009031CE">
        <w:t>Kiani</w:t>
      </w:r>
      <w:proofErr w:type="spellEnd"/>
    </w:p>
    <w:p w:rsidR="00CD1960" w:rsidRPr="00180182" w:rsidRDefault="00CD1960" w:rsidP="00A605E3">
      <w:pPr>
        <w:pStyle w:val="titres"/>
      </w:pPr>
      <w:r w:rsidRPr="00180182">
        <w:t>MD:</w:t>
      </w:r>
      <w:r w:rsidRPr="002D5863">
        <w:t xml:space="preserve"> (Field of Study, Name of University, Year Graduated)</w:t>
      </w:r>
    </w:p>
    <w:p w:rsidR="00CD1960" w:rsidRDefault="00CD1960" w:rsidP="00A605E3">
      <w:pPr>
        <w:pStyle w:val="titres"/>
      </w:pPr>
      <w:r w:rsidRPr="00180182">
        <w:t>MD</w:t>
      </w:r>
      <w:r w:rsidRPr="0041662D">
        <w:t xml:space="preserve"> Thesis:</w:t>
      </w:r>
      <w:r w:rsidRPr="00F20FCF">
        <w:t xml:space="preserve"> </w:t>
      </w:r>
      <w:r>
        <w:t>(Title, Supervisor, Advisors)</w:t>
      </w:r>
    </w:p>
    <w:p w:rsidR="00A605E3" w:rsidRPr="0041662D" w:rsidRDefault="00A605E3" w:rsidP="00595E4A">
      <w:pPr>
        <w:pStyle w:val="texts"/>
      </w:pPr>
    </w:p>
    <w:p w:rsidR="00CD1960" w:rsidRPr="00BB7DDD" w:rsidRDefault="00CD1960" w:rsidP="00A605E3">
      <w:pPr>
        <w:pStyle w:val="titres"/>
        <w:rPr>
          <w:rtl/>
        </w:rPr>
      </w:pPr>
      <w:r w:rsidRPr="00BB7DDD">
        <w:t>Resident</w:t>
      </w:r>
      <w:r>
        <w:t>:</w:t>
      </w:r>
      <w:r w:rsidRPr="002D5863">
        <w:t xml:space="preserve"> (Field of Study, Name of University, Year Graduated)</w:t>
      </w:r>
    </w:p>
    <w:p w:rsidR="00CD1960" w:rsidRDefault="00CD1960" w:rsidP="00A605E3">
      <w:pPr>
        <w:pStyle w:val="titres"/>
      </w:pPr>
      <w:r w:rsidRPr="00BB7DDD">
        <w:t>Resident</w:t>
      </w:r>
      <w:r w:rsidRPr="0041662D">
        <w:t xml:space="preserve"> Thesis:</w:t>
      </w:r>
      <w:r w:rsidRPr="00F20FCF">
        <w:t xml:space="preserve"> </w:t>
      </w:r>
      <w:r>
        <w:t>(Title, Supervisor, Advisors)</w:t>
      </w:r>
    </w:p>
    <w:p w:rsidR="00A605E3" w:rsidRPr="0041662D" w:rsidRDefault="00A605E3" w:rsidP="00595E4A">
      <w:pPr>
        <w:pStyle w:val="texts"/>
      </w:pPr>
    </w:p>
    <w:p w:rsidR="00CD1960" w:rsidRPr="00120D19" w:rsidRDefault="00CD1960" w:rsidP="00A605E3">
      <w:pPr>
        <w:pStyle w:val="titres"/>
        <w:rPr>
          <w:rtl/>
        </w:rPr>
      </w:pPr>
      <w:r w:rsidRPr="00120D19">
        <w:t>Fellowship</w:t>
      </w:r>
      <w:r>
        <w:t>:</w:t>
      </w:r>
      <w:r w:rsidRPr="002D5863">
        <w:t xml:space="preserve"> (Field of Study, Name of University, Year Graduated)</w:t>
      </w:r>
    </w:p>
    <w:p w:rsidR="00CD1960" w:rsidRDefault="00CD1960" w:rsidP="00A605E3">
      <w:pPr>
        <w:pStyle w:val="titres"/>
      </w:pPr>
      <w:r>
        <w:rPr>
          <w:rFonts w:cs="B Titr"/>
        </w:rPr>
        <w:t xml:space="preserve"> </w:t>
      </w:r>
      <w:r w:rsidRPr="00120D19">
        <w:t>Fellowship</w:t>
      </w:r>
      <w:r w:rsidRPr="0041662D">
        <w:t xml:space="preserve"> Thesis:</w:t>
      </w:r>
      <w:r>
        <w:t xml:space="preserve"> (Title, Supervisor, Advisors)</w:t>
      </w:r>
    </w:p>
    <w:p w:rsidR="006F6C54" w:rsidRPr="00595E4A" w:rsidRDefault="006F6C54" w:rsidP="00595E4A">
      <w:pPr>
        <w:pStyle w:val="texts"/>
      </w:pPr>
    </w:p>
    <w:p w:rsidR="001F1778" w:rsidRDefault="00A605E3" w:rsidP="00A605E3">
      <w:pPr>
        <w:pStyle w:val="1"/>
        <w:bidi w:val="0"/>
      </w:pPr>
      <w:r w:rsidRPr="008D6516">
        <w:t>Awards &amp; Honors</w:t>
      </w:r>
      <w:r w:rsidR="000B5BE0">
        <w:t>:</w:t>
      </w:r>
    </w:p>
    <w:p w:rsidR="00595E4A" w:rsidRPr="00595E4A" w:rsidRDefault="00595E4A" w:rsidP="00595E4A">
      <w:pPr>
        <w:pStyle w:val="texts"/>
        <w:rPr>
          <w:rtl/>
        </w:rPr>
      </w:pPr>
    </w:p>
    <w:p w:rsidR="00A605E3" w:rsidRDefault="00A605E3" w:rsidP="00A605E3">
      <w:pPr>
        <w:pStyle w:val="1"/>
        <w:bidi w:val="0"/>
      </w:pPr>
      <w:r w:rsidRPr="00A81E55">
        <w:t>Scientific Position</w:t>
      </w:r>
      <w:r w:rsidR="000B5BE0">
        <w:t>:</w:t>
      </w:r>
    </w:p>
    <w:p w:rsidR="00EB0642" w:rsidRDefault="00EB0642" w:rsidP="00EB0642">
      <w:pPr>
        <w:pStyle w:val="ListParagraph"/>
      </w:pPr>
    </w:p>
    <w:p w:rsidR="00EB0642" w:rsidRDefault="00EB0642" w:rsidP="00EB0642">
      <w:pPr>
        <w:pStyle w:val="1"/>
        <w:numPr>
          <w:ilvl w:val="0"/>
          <w:numId w:val="0"/>
        </w:numPr>
        <w:bidi w:val="0"/>
        <w:ind w:left="360"/>
      </w:pPr>
      <w:r w:rsidRPr="00EB0642">
        <w:lastRenderedPageBreak/>
        <w:t xml:space="preserve">Assistant Professor, </w:t>
      </w:r>
      <w:proofErr w:type="spellStart"/>
      <w:r w:rsidRPr="00EB0642">
        <w:t>Lorestan</w:t>
      </w:r>
      <w:proofErr w:type="spellEnd"/>
      <w:r w:rsidRPr="00EB0642">
        <w:t xml:space="preserve"> University of Medical Sciences, Cardiovascular Research Center</w:t>
      </w:r>
    </w:p>
    <w:p w:rsidR="00A605E3" w:rsidRDefault="00A605E3" w:rsidP="000123C2">
      <w:pPr>
        <w:pStyle w:val="titres"/>
      </w:pPr>
      <w:r>
        <w:t xml:space="preserve">1. </w:t>
      </w:r>
      <w:r w:rsidRPr="00F95D2A">
        <w:t>Assistant Professor of Medicine</w:t>
      </w:r>
      <w:r>
        <w:t xml:space="preserve"> (</w:t>
      </w:r>
      <w:r w:rsidRPr="004F2389">
        <w:t xml:space="preserve">Department of </w:t>
      </w:r>
      <w:r>
        <w:t>…</w:t>
      </w:r>
      <w:r w:rsidRPr="004F2389">
        <w:t xml:space="preserve">, </w:t>
      </w:r>
      <w:r>
        <w:t>….</w:t>
      </w:r>
      <w:r w:rsidRPr="004F2389">
        <w:t xml:space="preserve"> University, </w:t>
      </w:r>
      <w:r>
        <w:t>during)</w:t>
      </w:r>
    </w:p>
    <w:p w:rsidR="00A605E3" w:rsidRDefault="00A605E3" w:rsidP="000123C2">
      <w:pPr>
        <w:pStyle w:val="titres"/>
      </w:pPr>
      <w:r>
        <w:t>2.</w:t>
      </w:r>
      <w:r w:rsidRPr="00F95D2A">
        <w:t xml:space="preserve"> Associate Professor of Medicine</w:t>
      </w:r>
      <w:r>
        <w:t xml:space="preserve"> (</w:t>
      </w:r>
      <w:r w:rsidRPr="004F2389">
        <w:t xml:space="preserve">Department of </w:t>
      </w:r>
      <w:r>
        <w:t>…</w:t>
      </w:r>
      <w:r w:rsidRPr="004F2389">
        <w:t xml:space="preserve">, </w:t>
      </w:r>
      <w:r>
        <w:t>….</w:t>
      </w:r>
      <w:r w:rsidRPr="004F2389">
        <w:t xml:space="preserve"> University, </w:t>
      </w:r>
      <w:r>
        <w:t>during)</w:t>
      </w:r>
    </w:p>
    <w:p w:rsidR="00A81E55" w:rsidRDefault="00A605E3" w:rsidP="000123C2">
      <w:pPr>
        <w:pStyle w:val="titres"/>
      </w:pPr>
      <w:r>
        <w:t xml:space="preserve">3. </w:t>
      </w:r>
      <w:r w:rsidRPr="00F95D2A">
        <w:t>Professor of Medicine</w:t>
      </w:r>
      <w:r>
        <w:t xml:space="preserve"> (</w:t>
      </w:r>
      <w:r w:rsidRPr="004F2389">
        <w:t xml:space="preserve">Department of </w:t>
      </w:r>
      <w:r>
        <w:t>…</w:t>
      </w:r>
      <w:r w:rsidRPr="004F2389">
        <w:t xml:space="preserve">, </w:t>
      </w:r>
      <w:r>
        <w:t>….</w:t>
      </w:r>
      <w:r w:rsidRPr="004F2389">
        <w:t xml:space="preserve"> University, </w:t>
      </w:r>
      <w:r>
        <w:t>during)</w:t>
      </w:r>
    </w:p>
    <w:p w:rsidR="000123C2" w:rsidRPr="00595E4A" w:rsidRDefault="000123C2" w:rsidP="00595E4A">
      <w:pPr>
        <w:pStyle w:val="texts"/>
      </w:pPr>
    </w:p>
    <w:p w:rsidR="00C94EF4" w:rsidRDefault="000123C2" w:rsidP="000123C2">
      <w:pPr>
        <w:pStyle w:val="1"/>
        <w:bidi w:val="0"/>
      </w:pPr>
      <w:r w:rsidRPr="009268A0">
        <w:t>Executive Position</w:t>
      </w:r>
      <w:r w:rsidR="000B5BE0">
        <w:t>:</w:t>
      </w:r>
    </w:p>
    <w:p w:rsidR="00595E4A" w:rsidRDefault="00595E4A" w:rsidP="00595E4A">
      <w:pPr>
        <w:pStyle w:val="texts"/>
      </w:pPr>
    </w:p>
    <w:p w:rsidR="00595E4A" w:rsidRPr="00C94EF4" w:rsidRDefault="00595E4A" w:rsidP="00595E4A">
      <w:pPr>
        <w:pStyle w:val="texts"/>
      </w:pPr>
    </w:p>
    <w:p w:rsidR="007B345A" w:rsidRDefault="000123C2" w:rsidP="000123C2">
      <w:pPr>
        <w:pStyle w:val="1"/>
        <w:bidi w:val="0"/>
      </w:pPr>
      <w:r w:rsidRPr="00B42DCB">
        <w:t>Teaching Experiences</w:t>
      </w:r>
      <w:r w:rsidR="000B5BE0">
        <w:t>:</w:t>
      </w:r>
    </w:p>
    <w:p w:rsidR="00595E4A" w:rsidRPr="00CB3020" w:rsidRDefault="00595E4A" w:rsidP="00CB3020">
      <w:pPr>
        <w:pStyle w:val="texts"/>
        <w:rPr>
          <w:rtl/>
        </w:rPr>
      </w:pPr>
    </w:p>
    <w:p w:rsidR="00F011F6" w:rsidRDefault="000123C2" w:rsidP="000123C2">
      <w:pPr>
        <w:pStyle w:val="1"/>
        <w:bidi w:val="0"/>
      </w:pPr>
      <w:r w:rsidRPr="00B42DCB">
        <w:t>Clinical Experiences</w:t>
      </w:r>
      <w:r w:rsidR="000B5BE0">
        <w:t>:</w:t>
      </w:r>
    </w:p>
    <w:p w:rsidR="00CB3020" w:rsidRDefault="00CB3020" w:rsidP="00CB3020">
      <w:pPr>
        <w:pStyle w:val="texts"/>
        <w:rPr>
          <w:rtl/>
        </w:rPr>
      </w:pPr>
    </w:p>
    <w:p w:rsidR="007B345A" w:rsidRDefault="000123C2" w:rsidP="000123C2">
      <w:pPr>
        <w:pStyle w:val="1"/>
        <w:bidi w:val="0"/>
        <w:rPr>
          <w:rtl/>
        </w:rPr>
      </w:pPr>
      <w:r w:rsidRPr="00CC5FB1">
        <w:t xml:space="preserve">Research </w:t>
      </w:r>
      <w:r>
        <w:t>Field</w:t>
      </w:r>
      <w:r w:rsidRPr="00CC5FB1">
        <w:t>:</w:t>
      </w:r>
    </w:p>
    <w:p w:rsidR="007B345A" w:rsidRPr="00CB3020" w:rsidRDefault="007B345A" w:rsidP="00CB3020">
      <w:pPr>
        <w:pStyle w:val="texts"/>
        <w:rPr>
          <w:rtl/>
        </w:rPr>
      </w:pPr>
    </w:p>
    <w:p w:rsidR="007B345A" w:rsidRDefault="000123C2" w:rsidP="000123C2">
      <w:pPr>
        <w:pStyle w:val="1"/>
        <w:bidi w:val="0"/>
      </w:pPr>
      <w:r w:rsidRPr="00EF0E14">
        <w:t>Grants</w:t>
      </w:r>
      <w:r>
        <w:t>:</w:t>
      </w:r>
    </w:p>
    <w:p w:rsidR="00CB3020" w:rsidRDefault="00CB3020" w:rsidP="00CB3020">
      <w:pPr>
        <w:pStyle w:val="texts"/>
        <w:rPr>
          <w:rtl/>
        </w:rPr>
      </w:pPr>
    </w:p>
    <w:p w:rsidR="007B345A" w:rsidRPr="000123C2" w:rsidRDefault="000123C2" w:rsidP="000123C2">
      <w:pPr>
        <w:pStyle w:val="1"/>
        <w:bidi w:val="0"/>
        <w:rPr>
          <w:rtl/>
        </w:rPr>
      </w:pPr>
      <w:r w:rsidRPr="000123C2">
        <w:t>Supervisor:</w:t>
      </w:r>
    </w:p>
    <w:p w:rsidR="007B345A" w:rsidRDefault="00EB0642" w:rsidP="00CB3020">
      <w:pPr>
        <w:pStyle w:val="texts"/>
      </w:pPr>
      <w:r w:rsidRPr="00EB0642">
        <w:t>Second Supervisor, review ginger extract on blood pressure</w:t>
      </w:r>
    </w:p>
    <w:p w:rsidR="00EB0642" w:rsidRPr="00CB3020" w:rsidRDefault="00EB0642" w:rsidP="00CB3020">
      <w:pPr>
        <w:pStyle w:val="texts"/>
        <w:rPr>
          <w:rtl/>
        </w:rPr>
      </w:pPr>
      <w:r w:rsidRPr="00EB0642">
        <w:t>Investigation of ginger powder on blood pressure, lipid parameters, NO, by clinical method</w:t>
      </w:r>
    </w:p>
    <w:p w:rsidR="007B345A" w:rsidRDefault="000123C2" w:rsidP="000123C2">
      <w:pPr>
        <w:pStyle w:val="1"/>
        <w:bidi w:val="0"/>
        <w:rPr>
          <w:rtl/>
        </w:rPr>
      </w:pPr>
      <w:r w:rsidRPr="00EF0E14">
        <w:t>Advisor</w:t>
      </w:r>
      <w:r>
        <w:t>:</w:t>
      </w:r>
    </w:p>
    <w:p w:rsidR="007B345A" w:rsidRPr="00CB3020" w:rsidRDefault="00EB0642" w:rsidP="00CB3020">
      <w:pPr>
        <w:pStyle w:val="texts"/>
        <w:rPr>
          <w:rtl/>
        </w:rPr>
      </w:pPr>
      <w:r w:rsidRPr="00EB0642">
        <w:t>Evaluation of valerian extract on pain and inflammation in male rats</w:t>
      </w:r>
    </w:p>
    <w:p w:rsidR="00A97A13" w:rsidRPr="000B5BE0" w:rsidRDefault="000123C2" w:rsidP="000B5BE0">
      <w:pPr>
        <w:pStyle w:val="1"/>
        <w:bidi w:val="0"/>
      </w:pPr>
      <w:r w:rsidRPr="000B5BE0">
        <w:t>Papers:</w:t>
      </w:r>
    </w:p>
    <w:p w:rsidR="00703541" w:rsidRDefault="00461237" w:rsidP="00CB3020">
      <w:pPr>
        <w:pStyle w:val="titres"/>
      </w:pPr>
      <w:r w:rsidRPr="00CB3020">
        <w:lastRenderedPageBreak/>
        <w:t>English:</w:t>
      </w:r>
    </w:p>
    <w:p w:rsidR="00EB0642" w:rsidRPr="0055290D" w:rsidRDefault="00EB0642" w:rsidP="00EB06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highlight w:val="yellow"/>
          <w:rtl/>
        </w:rPr>
        <w:t>1</w:t>
      </w:r>
      <w:r w:rsidRPr="0055290D">
        <w:rPr>
          <w:rFonts w:ascii="Times New Roman" w:hAnsi="Times New Roman" w:cs="Times New Roman"/>
          <w:sz w:val="24"/>
          <w:szCs w:val="24"/>
          <w:highlight w:val="yellow"/>
        </w:rPr>
        <w:t>-</w:t>
      </w:r>
      <w:proofErr w:type="spellStart"/>
      <w:r w:rsidRPr="0055290D">
        <w:rPr>
          <w:rFonts w:ascii="Times New Roman" w:hAnsi="Times New Roman" w:cs="Times New Roman"/>
          <w:sz w:val="24"/>
          <w:szCs w:val="24"/>
          <w:highlight w:val="yellow"/>
        </w:rPr>
        <w:t>Sedighi</w:t>
      </w:r>
      <w:proofErr w:type="spellEnd"/>
      <w:r w:rsidRPr="0055290D">
        <w:rPr>
          <w:rFonts w:ascii="Times New Roman" w:hAnsi="Times New Roman" w:cs="Times New Roman"/>
          <w:sz w:val="24"/>
          <w:szCs w:val="24"/>
          <w:highlight w:val="yellow"/>
        </w:rPr>
        <w:t xml:space="preserve"> M</w:t>
      </w:r>
      <w:r w:rsidRPr="00552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290D">
        <w:rPr>
          <w:rFonts w:ascii="Times New Roman" w:hAnsi="Times New Roman" w:cs="Times New Roman"/>
          <w:sz w:val="24"/>
          <w:szCs w:val="24"/>
        </w:rPr>
        <w:t>Rafieian-Kopaai</w:t>
      </w:r>
      <w:proofErr w:type="spellEnd"/>
      <w:r w:rsidRPr="0055290D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55290D">
        <w:rPr>
          <w:rFonts w:ascii="Times New Roman" w:hAnsi="Times New Roman" w:cs="Times New Roman"/>
          <w:sz w:val="24"/>
          <w:szCs w:val="24"/>
        </w:rPr>
        <w:t>Noori-Ahmadabadi</w:t>
      </w:r>
      <w:proofErr w:type="spellEnd"/>
      <w:r w:rsidRPr="0055290D">
        <w:rPr>
          <w:rFonts w:ascii="Times New Roman" w:hAnsi="Times New Roman" w:cs="Times New Roman"/>
          <w:sz w:val="24"/>
          <w:szCs w:val="24"/>
        </w:rPr>
        <w:t xml:space="preserve">  M. Effect of Allium </w:t>
      </w:r>
      <w:proofErr w:type="spellStart"/>
      <w:r w:rsidRPr="0055290D">
        <w:rPr>
          <w:rFonts w:ascii="Times New Roman" w:hAnsi="Times New Roman" w:cs="Times New Roman"/>
          <w:sz w:val="24"/>
          <w:szCs w:val="24"/>
        </w:rPr>
        <w:t>ampeloprasum</w:t>
      </w:r>
      <w:proofErr w:type="spellEnd"/>
      <w:r w:rsidRPr="0055290D">
        <w:rPr>
          <w:rFonts w:ascii="Times New Roman" w:hAnsi="Times New Roman" w:cs="Times New Roman"/>
          <w:sz w:val="24"/>
          <w:szCs w:val="24"/>
        </w:rPr>
        <w:t xml:space="preserve"> on ileum function: Involvement of beta-adrenergic receptors and voltage dependent calcium channels.</w:t>
      </w:r>
      <w:r w:rsidRPr="005529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5290D">
        <w:rPr>
          <w:rFonts w:ascii="Times New Roman" w:hAnsi="Times New Roman" w:cs="Times New Roman"/>
          <w:sz w:val="24"/>
          <w:szCs w:val="24"/>
        </w:rPr>
        <w:t xml:space="preserve">Life </w:t>
      </w:r>
      <w:proofErr w:type="spellStart"/>
      <w:r w:rsidRPr="0055290D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Pr="0055290D">
        <w:rPr>
          <w:rFonts w:ascii="Times New Roman" w:hAnsi="Times New Roman" w:cs="Times New Roman"/>
          <w:sz w:val="24"/>
          <w:szCs w:val="24"/>
        </w:rPr>
        <w:t xml:space="preserve"> j 2012;9(4);1660-1667</w:t>
      </w:r>
      <w:proofErr w:type="gramStart"/>
      <w:r w:rsidRPr="0055290D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Pr="0055290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5290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ISI,Scopus</w:t>
      </w:r>
      <w:proofErr w:type="spellEnd"/>
      <w:r w:rsidRPr="0055290D">
        <w:rPr>
          <w:rFonts w:ascii="Times New Roman" w:eastAsia="Times New Roman" w:hAnsi="Times New Roman" w:cs="Times New Roman"/>
          <w:color w:val="242021"/>
          <w:sz w:val="24"/>
          <w:szCs w:val="24"/>
          <w:lang w:bidi="fa-IR"/>
        </w:rPr>
        <w:t xml:space="preserve"> </w:t>
      </w:r>
      <w:r w:rsidRPr="0055290D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bidi="fa-IR"/>
        </w:rPr>
        <w:t>IF=0.1</w:t>
      </w:r>
      <w:r w:rsidRPr="0055290D">
        <w:rPr>
          <w:rFonts w:ascii="Times New Roman" w:eastAsia="Times New Roman" w:hAnsi="Times New Roman" w:cs="Times New Roman"/>
          <w:color w:val="242021"/>
          <w:sz w:val="24"/>
          <w:szCs w:val="24"/>
          <w:lang w:bidi="fa-IR"/>
        </w:rPr>
        <w:t xml:space="preserve">    </w:t>
      </w:r>
      <w:r w:rsidRPr="0055290D">
        <w:rPr>
          <w:rFonts w:ascii="Times New Roman" w:eastAsia="Times New Roman" w:hAnsi="Times New Roman" w:cs="Times New Roman"/>
          <w:color w:val="242021"/>
          <w:sz w:val="24"/>
          <w:szCs w:val="24"/>
          <w:lang w:bidi="fa-IR"/>
        </w:rPr>
        <w:br/>
      </w:r>
    </w:p>
    <w:p w:rsidR="00EB0642" w:rsidRPr="0055290D" w:rsidRDefault="00EB0642" w:rsidP="00EB0642">
      <w:pPr>
        <w:tabs>
          <w:tab w:val="left" w:pos="2070"/>
        </w:tabs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5290D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</w:p>
    <w:p w:rsidR="00EB0642" w:rsidRPr="0055290D" w:rsidRDefault="00EB0642" w:rsidP="00EB06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color w:val="000000"/>
          <w:sz w:val="24"/>
          <w:szCs w:val="24"/>
          <w:highlight w:val="yellow"/>
          <w:rtl/>
        </w:rPr>
        <w:t>2</w:t>
      </w:r>
      <w:r w:rsidRPr="0055290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-</w:t>
      </w:r>
      <w:proofErr w:type="spellStart"/>
      <w:r w:rsidRPr="0055290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MehrnooshSedighi</w:t>
      </w:r>
      <w:proofErr w:type="spellEnd"/>
      <w:r w:rsidRPr="0055290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</w:t>
      </w:r>
      <w:r w:rsidRPr="0055290D">
        <w:rPr>
          <w:rFonts w:ascii="Times New Roman" w:hAnsi="Times New Roman" w:cs="Times New Roman"/>
          <w:color w:val="000000"/>
          <w:sz w:val="24"/>
          <w:szCs w:val="24"/>
        </w:rPr>
        <w:t xml:space="preserve"> Mahmoud </w:t>
      </w:r>
      <w:proofErr w:type="spellStart"/>
      <w:r w:rsidRPr="0055290D">
        <w:rPr>
          <w:rFonts w:ascii="Times New Roman" w:hAnsi="Times New Roman" w:cs="Times New Roman"/>
          <w:color w:val="000000"/>
          <w:sz w:val="24"/>
          <w:szCs w:val="24"/>
        </w:rPr>
        <w:t>Rafieian</w:t>
      </w:r>
      <w:r w:rsidRPr="0055290D">
        <w:rPr>
          <w:rFonts w:ascii="Times New Roman" w:hAnsi="Times New Roman" w:cs="Times New Roman"/>
          <w:color w:val="000000"/>
          <w:sz w:val="24"/>
          <w:szCs w:val="24"/>
        </w:rPr>
        <w:noBreakHyphen/>
        <w:t>Kopaei</w:t>
      </w:r>
      <w:proofErr w:type="spellEnd"/>
      <w:r w:rsidRPr="0055290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5290D">
        <w:rPr>
          <w:rFonts w:ascii="Times New Roman" w:hAnsi="Times New Roman" w:cs="Times New Roman"/>
          <w:color w:val="000000"/>
          <w:sz w:val="24"/>
          <w:szCs w:val="24"/>
        </w:rPr>
        <w:t>MosayebNoori</w:t>
      </w:r>
      <w:r w:rsidRPr="0055290D">
        <w:rPr>
          <w:rFonts w:ascii="Times New Roman" w:hAnsi="Times New Roman" w:cs="Times New Roman"/>
          <w:color w:val="000000"/>
          <w:sz w:val="24"/>
          <w:szCs w:val="24"/>
        </w:rPr>
        <w:noBreakHyphen/>
        <w:t>Ahmadabadi</w:t>
      </w:r>
      <w:proofErr w:type="spellEnd"/>
      <w:r w:rsidRPr="005529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529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Kelussia</w:t>
      </w:r>
      <w:proofErr w:type="spellEnd"/>
      <w:r w:rsidRPr="005529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5290D">
        <w:rPr>
          <w:rFonts w:ascii="Times New Roman" w:hAnsi="Times New Roman" w:cs="Times New Roman"/>
          <w:color w:val="000000"/>
          <w:sz w:val="24"/>
          <w:szCs w:val="24"/>
        </w:rPr>
        <w:t>odoratissima</w:t>
      </w:r>
      <w:proofErr w:type="spellEnd"/>
      <w:r w:rsidRPr="005529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290D">
        <w:rPr>
          <w:rFonts w:ascii="Times New Roman" w:hAnsi="Times New Roman" w:cs="Times New Roman"/>
          <w:color w:val="000000"/>
          <w:sz w:val="24"/>
          <w:szCs w:val="24"/>
        </w:rPr>
        <w:t>Mozaffarian</w:t>
      </w:r>
      <w:proofErr w:type="spellEnd"/>
      <w:r w:rsidRPr="0055290D">
        <w:rPr>
          <w:rFonts w:ascii="Times New Roman" w:hAnsi="Times New Roman" w:cs="Times New Roman"/>
          <w:color w:val="000000"/>
          <w:sz w:val="24"/>
          <w:szCs w:val="24"/>
        </w:rPr>
        <w:t xml:space="preserve"> inhibits ileum contractions through voltage dependent and beta adrenergic receptors. Life </w:t>
      </w:r>
      <w:proofErr w:type="spellStart"/>
      <w:r w:rsidRPr="0055290D">
        <w:rPr>
          <w:rFonts w:ascii="Times New Roman" w:hAnsi="Times New Roman" w:cs="Times New Roman"/>
          <w:color w:val="000000"/>
          <w:sz w:val="24"/>
          <w:szCs w:val="24"/>
        </w:rPr>
        <w:t>Sci</w:t>
      </w:r>
      <w:proofErr w:type="spellEnd"/>
      <w:r w:rsidRPr="0055290D">
        <w:rPr>
          <w:rFonts w:ascii="Times New Roman" w:hAnsi="Times New Roman" w:cs="Times New Roman"/>
          <w:color w:val="000000"/>
          <w:sz w:val="24"/>
          <w:szCs w:val="24"/>
        </w:rPr>
        <w:t xml:space="preserve"> J </w:t>
      </w:r>
      <w:r w:rsidRPr="0055290D">
        <w:rPr>
          <w:rFonts w:ascii="Times New Roman" w:eastAsia="Times New Roman+FPEF" w:hAnsi="Times New Roman" w:cs="Times New Roman"/>
          <w:color w:val="000000"/>
          <w:sz w:val="24"/>
          <w:szCs w:val="24"/>
        </w:rPr>
        <w:t>2012;9(4):1033-</w:t>
      </w:r>
      <w:proofErr w:type="gramStart"/>
      <w:r w:rsidRPr="0055290D">
        <w:rPr>
          <w:rFonts w:ascii="Times New Roman" w:eastAsia="Times New Roman+FPEF" w:hAnsi="Times New Roman" w:cs="Times New Roman"/>
          <w:color w:val="000000"/>
          <w:sz w:val="24"/>
          <w:szCs w:val="24"/>
        </w:rPr>
        <w:t>1038</w:t>
      </w:r>
      <w:r w:rsidRPr="0055290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5290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proofErr w:type="gramStart"/>
      <w:r w:rsidRPr="0055290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ISI,Scopus</w:t>
      </w:r>
      <w:proofErr w:type="spellEnd"/>
      <w:proofErr w:type="gramEnd"/>
      <w:r w:rsidRPr="0055290D">
        <w:rPr>
          <w:rFonts w:ascii="Times New Roman" w:eastAsia="Times New Roman" w:hAnsi="Times New Roman" w:cs="Times New Roman"/>
          <w:color w:val="242021"/>
          <w:sz w:val="24"/>
          <w:szCs w:val="24"/>
          <w:lang w:bidi="fa-IR"/>
        </w:rPr>
        <w:t xml:space="preserve"> </w:t>
      </w:r>
      <w:r w:rsidRPr="0055290D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bidi="fa-IR"/>
        </w:rPr>
        <w:t>IF=0.1</w:t>
      </w:r>
      <w:r w:rsidRPr="0055290D">
        <w:rPr>
          <w:rFonts w:ascii="Times New Roman" w:eastAsia="Times New Roman" w:hAnsi="Times New Roman" w:cs="Times New Roman"/>
          <w:color w:val="242021"/>
          <w:sz w:val="24"/>
          <w:szCs w:val="24"/>
          <w:lang w:bidi="fa-IR"/>
        </w:rPr>
        <w:t xml:space="preserve">    </w:t>
      </w:r>
    </w:p>
    <w:p w:rsidR="00EB0642" w:rsidRPr="0055290D" w:rsidRDefault="00EB0642" w:rsidP="00EB064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5290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 w:hint="cs"/>
          <w:color w:val="242021"/>
          <w:sz w:val="24"/>
          <w:szCs w:val="24"/>
          <w:highlight w:val="yellow"/>
          <w:rtl/>
        </w:rPr>
        <w:t>3</w:t>
      </w:r>
      <w:r w:rsidRPr="0055290D">
        <w:rPr>
          <w:rFonts w:ascii="Times New Roman" w:hAnsi="Times New Roman" w:cs="Times New Roman"/>
          <w:color w:val="242021"/>
          <w:sz w:val="24"/>
          <w:szCs w:val="24"/>
          <w:highlight w:val="yellow"/>
        </w:rPr>
        <w:t>-</w:t>
      </w:r>
      <w:r w:rsidRPr="0055290D">
        <w:rPr>
          <w:rFonts w:ascii="Times New Roman" w:hAnsi="Times New Roman" w:cs="Times New Roman"/>
        </w:rPr>
        <w:t xml:space="preserve"> </w:t>
      </w:r>
      <w:proofErr w:type="spellStart"/>
      <w:r w:rsidRPr="0055290D">
        <w:rPr>
          <w:rFonts w:ascii="Times New Roman" w:hAnsi="Times New Roman" w:cs="Times New Roman"/>
          <w:color w:val="242021"/>
          <w:sz w:val="24"/>
          <w:szCs w:val="24"/>
          <w:highlight w:val="yellow"/>
        </w:rPr>
        <w:t>Mehrnoosh</w:t>
      </w:r>
      <w:proofErr w:type="spellEnd"/>
      <w:r w:rsidRPr="0055290D">
        <w:rPr>
          <w:rFonts w:ascii="Times New Roman" w:hAnsi="Times New Roman" w:cs="Times New Roman"/>
          <w:color w:val="242021"/>
          <w:sz w:val="24"/>
          <w:szCs w:val="24"/>
          <w:highlight w:val="yellow"/>
        </w:rPr>
        <w:t xml:space="preserve"> </w:t>
      </w:r>
      <w:proofErr w:type="spellStart"/>
      <w:r w:rsidRPr="0055290D">
        <w:rPr>
          <w:rFonts w:ascii="Times New Roman" w:hAnsi="Times New Roman" w:cs="Times New Roman"/>
          <w:color w:val="242021"/>
          <w:sz w:val="24"/>
          <w:szCs w:val="24"/>
          <w:highlight w:val="yellow"/>
        </w:rPr>
        <w:t>Sedigh</w:t>
      </w:r>
      <w:proofErr w:type="spellEnd"/>
      <w:r w:rsidRPr="0055290D">
        <w:rPr>
          <w:rFonts w:ascii="Times New Roman" w:hAnsi="Times New Roman" w:cs="Times New Roman"/>
          <w:color w:val="242021"/>
          <w:sz w:val="24"/>
          <w:szCs w:val="24"/>
          <w:highlight w:val="yellow"/>
        </w:rPr>
        <w:t>,</w:t>
      </w:r>
      <w:r w:rsidRPr="0055290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 w:rsidRPr="0055290D">
        <w:rPr>
          <w:rFonts w:ascii="Times New Roman" w:hAnsi="Times New Roman" w:cs="Times New Roman"/>
          <w:color w:val="242021"/>
          <w:sz w:val="24"/>
          <w:szCs w:val="24"/>
        </w:rPr>
        <w:t>Afshin</w:t>
      </w:r>
      <w:proofErr w:type="spellEnd"/>
      <w:r w:rsidRPr="0055290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 w:rsidRPr="0055290D">
        <w:rPr>
          <w:rFonts w:ascii="Times New Roman" w:hAnsi="Times New Roman" w:cs="Times New Roman"/>
          <w:color w:val="242021"/>
          <w:sz w:val="24"/>
          <w:szCs w:val="24"/>
        </w:rPr>
        <w:t>Nazari</w:t>
      </w:r>
      <w:proofErr w:type="spellEnd"/>
      <w:r w:rsidRPr="0055290D">
        <w:rPr>
          <w:rFonts w:ascii="Times New Roman" w:hAnsi="Times New Roman" w:cs="Times New Roman"/>
          <w:color w:val="242021"/>
          <w:sz w:val="24"/>
          <w:szCs w:val="24"/>
        </w:rPr>
        <w:t xml:space="preserve">, </w:t>
      </w:r>
      <w:proofErr w:type="spellStart"/>
      <w:r w:rsidRPr="0055290D">
        <w:rPr>
          <w:rFonts w:ascii="Times New Roman" w:hAnsi="Times New Roman" w:cs="Times New Roman"/>
          <w:color w:val="242021"/>
          <w:sz w:val="24"/>
          <w:szCs w:val="24"/>
        </w:rPr>
        <w:t>Mahdieh</w:t>
      </w:r>
      <w:proofErr w:type="spellEnd"/>
      <w:r w:rsidRPr="0055290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 w:rsidRPr="0055290D">
        <w:rPr>
          <w:rFonts w:ascii="Times New Roman" w:hAnsi="Times New Roman" w:cs="Times New Roman"/>
          <w:color w:val="242021"/>
          <w:sz w:val="24"/>
          <w:szCs w:val="24"/>
        </w:rPr>
        <w:t>Faghihi</w:t>
      </w:r>
      <w:proofErr w:type="spellEnd"/>
      <w:r w:rsidRPr="0055290D">
        <w:rPr>
          <w:rFonts w:ascii="Times New Roman" w:hAnsi="Times New Roman" w:cs="Times New Roman"/>
          <w:color w:val="242021"/>
          <w:sz w:val="24"/>
          <w:szCs w:val="24"/>
        </w:rPr>
        <w:t xml:space="preserve">, Mahmoud </w:t>
      </w:r>
      <w:proofErr w:type="spellStart"/>
      <w:r w:rsidRPr="0055290D">
        <w:rPr>
          <w:rFonts w:ascii="Times New Roman" w:hAnsi="Times New Roman" w:cs="Times New Roman"/>
          <w:color w:val="242021"/>
          <w:sz w:val="24"/>
          <w:szCs w:val="24"/>
        </w:rPr>
        <w:t>Rafieian</w:t>
      </w:r>
      <w:r w:rsidRPr="003E3709">
        <w:rPr>
          <w:rFonts w:ascii="Cambria Math" w:hAnsi="Cambria Math" w:cs="Cambria Math"/>
          <w:color w:val="242021"/>
          <w:sz w:val="24"/>
          <w:szCs w:val="24"/>
        </w:rPr>
        <w:t>‐</w:t>
      </w:r>
      <w:r w:rsidRPr="0055290D">
        <w:rPr>
          <w:rFonts w:ascii="Times New Roman" w:hAnsi="Times New Roman" w:cs="Times New Roman"/>
          <w:color w:val="242021"/>
          <w:sz w:val="24"/>
          <w:szCs w:val="24"/>
        </w:rPr>
        <w:t>Kopaei</w:t>
      </w:r>
      <w:proofErr w:type="spellEnd"/>
      <w:r w:rsidRPr="0055290D">
        <w:rPr>
          <w:rFonts w:ascii="Times New Roman" w:hAnsi="Times New Roman" w:cs="Times New Roman"/>
          <w:color w:val="242021"/>
          <w:sz w:val="24"/>
          <w:szCs w:val="24"/>
        </w:rPr>
        <w:t xml:space="preserve">, </w:t>
      </w:r>
      <w:proofErr w:type="spellStart"/>
      <w:r w:rsidRPr="0055290D">
        <w:rPr>
          <w:rFonts w:ascii="Times New Roman" w:hAnsi="Times New Roman" w:cs="Times New Roman"/>
          <w:color w:val="242021"/>
          <w:sz w:val="24"/>
          <w:szCs w:val="24"/>
        </w:rPr>
        <w:t>Arash</w:t>
      </w:r>
      <w:proofErr w:type="spellEnd"/>
      <w:r w:rsidRPr="0055290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 w:rsidRPr="0055290D">
        <w:rPr>
          <w:rFonts w:ascii="Times New Roman" w:hAnsi="Times New Roman" w:cs="Times New Roman"/>
          <w:color w:val="242021"/>
          <w:sz w:val="24"/>
          <w:szCs w:val="24"/>
        </w:rPr>
        <w:t>Karimi</w:t>
      </w:r>
      <w:proofErr w:type="spellEnd"/>
      <w:r w:rsidRPr="0055290D">
        <w:rPr>
          <w:rFonts w:ascii="Times New Roman" w:hAnsi="Times New Roman" w:cs="Times New Roman"/>
          <w:color w:val="242021"/>
          <w:sz w:val="24"/>
          <w:szCs w:val="24"/>
        </w:rPr>
        <w:t xml:space="preserve">, Maryam </w:t>
      </w:r>
      <w:proofErr w:type="spellStart"/>
      <w:r w:rsidRPr="0055290D">
        <w:rPr>
          <w:rFonts w:ascii="Times New Roman" w:hAnsi="Times New Roman" w:cs="Times New Roman"/>
          <w:color w:val="242021"/>
          <w:sz w:val="24"/>
          <w:szCs w:val="24"/>
        </w:rPr>
        <w:t>Moghimian</w:t>
      </w:r>
      <w:proofErr w:type="spellEnd"/>
      <w:r w:rsidRPr="0055290D">
        <w:rPr>
          <w:rFonts w:ascii="Times New Roman" w:hAnsi="Times New Roman" w:cs="Times New Roman"/>
          <w:color w:val="242021"/>
          <w:sz w:val="24"/>
          <w:szCs w:val="24"/>
        </w:rPr>
        <w:t xml:space="preserve">, </w:t>
      </w:r>
      <w:proofErr w:type="spellStart"/>
      <w:r w:rsidRPr="0055290D">
        <w:rPr>
          <w:rFonts w:ascii="Times New Roman" w:hAnsi="Times New Roman" w:cs="Times New Roman"/>
          <w:color w:val="242021"/>
          <w:sz w:val="24"/>
          <w:szCs w:val="24"/>
        </w:rPr>
        <w:t>Seyyed</w:t>
      </w:r>
      <w:proofErr w:type="spellEnd"/>
      <w:r w:rsidRPr="0055290D">
        <w:rPr>
          <w:rFonts w:ascii="Times New Roman" w:hAnsi="Times New Roman" w:cs="Times New Roman"/>
          <w:color w:val="242021"/>
          <w:sz w:val="24"/>
          <w:szCs w:val="24"/>
        </w:rPr>
        <w:t xml:space="preserve"> Ali </w:t>
      </w:r>
      <w:proofErr w:type="spellStart"/>
      <w:r w:rsidRPr="0055290D">
        <w:rPr>
          <w:rFonts w:ascii="Times New Roman" w:hAnsi="Times New Roman" w:cs="Times New Roman"/>
          <w:color w:val="242021"/>
          <w:sz w:val="24"/>
          <w:szCs w:val="24"/>
        </w:rPr>
        <w:t>Mozaffarpur</w:t>
      </w:r>
      <w:proofErr w:type="spellEnd"/>
      <w:r w:rsidRPr="0055290D">
        <w:rPr>
          <w:rFonts w:ascii="Times New Roman" w:hAnsi="Times New Roman" w:cs="Times New Roman"/>
          <w:color w:val="242021"/>
          <w:sz w:val="24"/>
          <w:szCs w:val="24"/>
        </w:rPr>
        <w:t xml:space="preserve">, </w:t>
      </w:r>
      <w:proofErr w:type="spellStart"/>
      <w:r w:rsidRPr="0055290D">
        <w:rPr>
          <w:rFonts w:ascii="Times New Roman" w:hAnsi="Times New Roman" w:cs="Times New Roman"/>
          <w:color w:val="242021"/>
          <w:sz w:val="24"/>
          <w:szCs w:val="24"/>
        </w:rPr>
        <w:t>Marzieh</w:t>
      </w:r>
      <w:proofErr w:type="spellEnd"/>
      <w:r w:rsidRPr="0055290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 w:rsidRPr="0055290D">
        <w:rPr>
          <w:rFonts w:ascii="Times New Roman" w:hAnsi="Times New Roman" w:cs="Times New Roman"/>
          <w:color w:val="242021"/>
          <w:sz w:val="24"/>
          <w:szCs w:val="24"/>
        </w:rPr>
        <w:t>Rashidipour</w:t>
      </w:r>
      <w:proofErr w:type="spellEnd"/>
      <w:r w:rsidRPr="0055290D">
        <w:rPr>
          <w:rFonts w:ascii="Times New Roman" w:hAnsi="Times New Roman" w:cs="Times New Roman"/>
          <w:color w:val="242021"/>
          <w:sz w:val="24"/>
          <w:szCs w:val="24"/>
        </w:rPr>
        <w:t xml:space="preserve">, </w:t>
      </w:r>
      <w:proofErr w:type="spellStart"/>
      <w:r w:rsidRPr="0055290D">
        <w:rPr>
          <w:rFonts w:ascii="Times New Roman" w:hAnsi="Times New Roman" w:cs="Times New Roman"/>
          <w:color w:val="242021"/>
          <w:sz w:val="24"/>
          <w:szCs w:val="24"/>
        </w:rPr>
        <w:t>Mehrdad</w:t>
      </w:r>
      <w:proofErr w:type="spellEnd"/>
      <w:r w:rsidRPr="0055290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 w:rsidRPr="0055290D">
        <w:rPr>
          <w:rFonts w:ascii="Times New Roman" w:hAnsi="Times New Roman" w:cs="Times New Roman"/>
          <w:color w:val="242021"/>
          <w:sz w:val="24"/>
          <w:szCs w:val="24"/>
        </w:rPr>
        <w:t>Namdari</w:t>
      </w:r>
      <w:proofErr w:type="spellEnd"/>
      <w:r w:rsidRPr="0055290D">
        <w:rPr>
          <w:rFonts w:ascii="Times New Roman" w:hAnsi="Times New Roman" w:cs="Times New Roman"/>
          <w:color w:val="242021"/>
          <w:sz w:val="24"/>
          <w:szCs w:val="24"/>
        </w:rPr>
        <w:t xml:space="preserve">, Mostafa </w:t>
      </w:r>
      <w:proofErr w:type="spellStart"/>
      <w:r w:rsidRPr="0055290D">
        <w:rPr>
          <w:rFonts w:ascii="Times New Roman" w:hAnsi="Times New Roman" w:cs="Times New Roman"/>
          <w:color w:val="242021"/>
          <w:sz w:val="24"/>
          <w:szCs w:val="24"/>
        </w:rPr>
        <w:t>Cheraghi</w:t>
      </w:r>
      <w:proofErr w:type="spellEnd"/>
      <w:r w:rsidRPr="0055290D">
        <w:rPr>
          <w:rFonts w:ascii="Times New Roman" w:hAnsi="Times New Roman" w:cs="Times New Roman"/>
          <w:color w:val="242021"/>
          <w:sz w:val="24"/>
          <w:szCs w:val="24"/>
        </w:rPr>
        <w:t xml:space="preserve">.  Bahram </w:t>
      </w:r>
      <w:proofErr w:type="spellStart"/>
      <w:r w:rsidRPr="0055290D">
        <w:rPr>
          <w:rFonts w:ascii="Times New Roman" w:hAnsi="Times New Roman" w:cs="Times New Roman"/>
          <w:color w:val="242021"/>
          <w:sz w:val="24"/>
          <w:szCs w:val="24"/>
        </w:rPr>
        <w:t>Rasoulian</w:t>
      </w:r>
      <w:proofErr w:type="spellEnd"/>
      <w:r w:rsidRPr="0055290D">
        <w:rPr>
          <w:rFonts w:ascii="Times New Roman" w:hAnsi="Times New Roman" w:cs="Times New Roman"/>
          <w:color w:val="242021"/>
          <w:sz w:val="24"/>
          <w:szCs w:val="24"/>
        </w:rPr>
        <w:t xml:space="preserve">. Protective effects of cinnamon bark extract against ischemia– reperfusion injury and arrhythmias in rat. </w:t>
      </w:r>
      <w:proofErr w:type="spellStart"/>
      <w:r w:rsidRPr="0055290D">
        <w:rPr>
          <w:rFonts w:ascii="Times New Roman" w:hAnsi="Times New Roman" w:cs="Times New Roman"/>
          <w:color w:val="242021"/>
          <w:sz w:val="24"/>
          <w:szCs w:val="24"/>
        </w:rPr>
        <w:t>Phytotherapy</w:t>
      </w:r>
      <w:proofErr w:type="spellEnd"/>
      <w:r w:rsidRPr="0055290D">
        <w:rPr>
          <w:rFonts w:ascii="Times New Roman" w:hAnsi="Times New Roman" w:cs="Times New Roman"/>
          <w:color w:val="242021"/>
          <w:sz w:val="24"/>
          <w:szCs w:val="24"/>
        </w:rPr>
        <w:t xml:space="preserve"> Research. 2018;1–9. </w:t>
      </w:r>
      <w:hyperlink r:id="rId7" w:history="1">
        <w:r w:rsidRPr="0055290D">
          <w:rPr>
            <w:rStyle w:val="Hyperlink"/>
            <w:sz w:val="24"/>
            <w:szCs w:val="24"/>
          </w:rPr>
          <w:t>https://doi.org/10.1002/ptr.6127</w:t>
        </w:r>
      </w:hyperlink>
      <w:r w:rsidRPr="0055290D">
        <w:rPr>
          <w:rFonts w:ascii="Times New Roman" w:hAnsi="Times New Roman" w:cs="Times New Roman"/>
          <w:i/>
          <w:iCs/>
          <w:sz w:val="24"/>
          <w:szCs w:val="24"/>
        </w:rPr>
        <w:t xml:space="preserve">.      </w:t>
      </w:r>
      <w:r w:rsidRPr="0055290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5290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proofErr w:type="gramStart"/>
      <w:r w:rsidRPr="0055290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ISI,Scopus</w:t>
      </w:r>
      <w:proofErr w:type="gramEnd"/>
      <w:r w:rsidRPr="0055290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,Pubmed</w:t>
      </w:r>
      <w:proofErr w:type="spellEnd"/>
      <w:r w:rsidRPr="0055290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=3.7 Q1</w:t>
      </w:r>
    </w:p>
    <w:p w:rsidR="00EB0642" w:rsidRDefault="00EB0642" w:rsidP="00EB064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4</w:t>
      </w:r>
      <w:r w:rsidRPr="0055290D">
        <w:rPr>
          <w:rFonts w:ascii="Times New Roman" w:eastAsia="Times New Roman" w:hAnsi="Times New Roman" w:cs="Times New Roman"/>
          <w:color w:val="000000"/>
          <w:sz w:val="24"/>
          <w:szCs w:val="24"/>
          <w:lang w:bidi="fa-IR"/>
        </w:rPr>
        <w:t>-</w:t>
      </w:r>
      <w:proofErr w:type="spellStart"/>
      <w:r w:rsidRPr="0055290D">
        <w:rPr>
          <w:rFonts w:ascii="Times New Roman" w:eastAsia="Times New Roman" w:hAnsi="Times New Roman" w:cs="Times New Roman"/>
          <w:color w:val="000000"/>
          <w:sz w:val="24"/>
          <w:szCs w:val="24"/>
          <w:lang w:bidi="fa-IR"/>
        </w:rPr>
        <w:t>Kiani</w:t>
      </w:r>
      <w:proofErr w:type="spellEnd"/>
      <w:r w:rsidRPr="0055290D">
        <w:rPr>
          <w:rFonts w:ascii="Times New Roman" w:eastAsia="Times New Roman" w:hAnsi="Times New Roman" w:cs="Times New Roman"/>
          <w:color w:val="000000"/>
          <w:sz w:val="24"/>
          <w:szCs w:val="24"/>
          <w:lang w:bidi="fa-IR"/>
        </w:rPr>
        <w:t xml:space="preserve"> AA, </w:t>
      </w:r>
      <w:proofErr w:type="spellStart"/>
      <w:r w:rsidRPr="0055290D">
        <w:rPr>
          <w:rFonts w:ascii="Times New Roman" w:eastAsia="Times New Roman" w:hAnsi="Times New Roman" w:cs="Times New Roman"/>
          <w:color w:val="000000"/>
          <w:sz w:val="24"/>
          <w:szCs w:val="24"/>
          <w:lang w:bidi="fa-IR"/>
        </w:rPr>
        <w:t>Babaei</w:t>
      </w:r>
      <w:proofErr w:type="spellEnd"/>
      <w:r w:rsidRPr="0055290D">
        <w:rPr>
          <w:rFonts w:ascii="Times New Roman" w:eastAsia="Times New Roman" w:hAnsi="Times New Roman" w:cs="Times New Roman"/>
          <w:color w:val="000000"/>
          <w:sz w:val="24"/>
          <w:szCs w:val="24"/>
          <w:lang w:bidi="fa-IR"/>
        </w:rPr>
        <w:t xml:space="preserve"> F, </w:t>
      </w:r>
      <w:proofErr w:type="spellStart"/>
      <w:r w:rsidRPr="0055290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bidi="fa-IR"/>
        </w:rPr>
        <w:t>Sedighi</w:t>
      </w:r>
      <w:proofErr w:type="spellEnd"/>
      <w:r w:rsidRPr="0055290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bidi="fa-IR"/>
        </w:rPr>
        <w:t xml:space="preserve"> M</w:t>
      </w:r>
      <w:r w:rsidRPr="0055290D">
        <w:rPr>
          <w:rFonts w:ascii="Times New Roman" w:eastAsia="Times New Roman" w:hAnsi="Times New Roman" w:cs="Times New Roman"/>
          <w:color w:val="000000"/>
          <w:sz w:val="24"/>
          <w:szCs w:val="24"/>
          <w:lang w:bidi="fa-IR"/>
        </w:rPr>
        <w:t xml:space="preserve">, </w:t>
      </w:r>
      <w:proofErr w:type="spellStart"/>
      <w:r w:rsidRPr="0055290D">
        <w:rPr>
          <w:rFonts w:ascii="Times New Roman" w:eastAsia="Times New Roman" w:hAnsi="Times New Roman" w:cs="Times New Roman"/>
          <w:color w:val="000000"/>
          <w:sz w:val="24"/>
          <w:szCs w:val="24"/>
          <w:lang w:bidi="fa-IR"/>
        </w:rPr>
        <w:t>Soleimani</w:t>
      </w:r>
      <w:proofErr w:type="spellEnd"/>
      <w:r w:rsidRPr="0055290D">
        <w:rPr>
          <w:rFonts w:ascii="Times New Roman" w:eastAsia="Times New Roman" w:hAnsi="Times New Roman" w:cs="Times New Roman"/>
          <w:color w:val="000000"/>
          <w:sz w:val="24"/>
          <w:szCs w:val="24"/>
          <w:lang w:bidi="fa-IR"/>
        </w:rPr>
        <w:t xml:space="preserve"> A, Ahmadi K, Shahrokhi S, </w:t>
      </w:r>
      <w:proofErr w:type="spellStart"/>
      <w:r w:rsidRPr="0055290D">
        <w:rPr>
          <w:rFonts w:ascii="Times New Roman" w:eastAsia="Times New Roman" w:hAnsi="Times New Roman" w:cs="Times New Roman"/>
          <w:color w:val="000000"/>
          <w:sz w:val="24"/>
          <w:szCs w:val="24"/>
          <w:lang w:bidi="fa-IR"/>
        </w:rPr>
        <w:t>Anbari</w:t>
      </w:r>
      <w:proofErr w:type="spellEnd"/>
      <w:r w:rsidRPr="0055290D">
        <w:rPr>
          <w:rFonts w:ascii="Times New Roman" w:eastAsia="Times New Roman" w:hAnsi="Times New Roman" w:cs="Times New Roman"/>
          <w:color w:val="000000"/>
          <w:sz w:val="24"/>
          <w:szCs w:val="24"/>
          <w:lang w:bidi="fa-IR"/>
        </w:rPr>
        <w:t xml:space="preserve"> </w:t>
      </w:r>
      <w:proofErr w:type="spellStart"/>
      <w:r w:rsidRPr="0055290D">
        <w:rPr>
          <w:rFonts w:ascii="Times New Roman" w:eastAsia="Times New Roman" w:hAnsi="Times New Roman" w:cs="Times New Roman"/>
          <w:color w:val="000000"/>
          <w:sz w:val="24"/>
          <w:szCs w:val="24"/>
          <w:lang w:bidi="fa-IR"/>
        </w:rPr>
        <w:t>Kh</w:t>
      </w:r>
      <w:proofErr w:type="spellEnd"/>
      <w:r w:rsidRPr="0055290D">
        <w:rPr>
          <w:rFonts w:ascii="Times New Roman" w:eastAsia="Times New Roman" w:hAnsi="Times New Roman" w:cs="Times New Roman"/>
          <w:color w:val="000000"/>
          <w:sz w:val="24"/>
          <w:szCs w:val="24"/>
          <w:lang w:bidi="fa-IR"/>
        </w:rPr>
        <w:t xml:space="preserve">, </w:t>
      </w:r>
      <w:proofErr w:type="spellStart"/>
      <w:r w:rsidRPr="0055290D">
        <w:rPr>
          <w:rFonts w:ascii="Times New Roman" w:eastAsia="Times New Roman" w:hAnsi="Times New Roman" w:cs="Times New Roman"/>
          <w:color w:val="000000"/>
          <w:sz w:val="24"/>
          <w:szCs w:val="24"/>
          <w:lang w:bidi="fa-IR"/>
        </w:rPr>
        <w:t>Nazari</w:t>
      </w:r>
      <w:proofErr w:type="spellEnd"/>
      <w:r w:rsidRPr="0055290D">
        <w:rPr>
          <w:rFonts w:ascii="Times New Roman" w:eastAsia="Times New Roman" w:hAnsi="Times New Roman" w:cs="Times New Roman"/>
          <w:color w:val="000000"/>
          <w:sz w:val="24"/>
          <w:szCs w:val="24"/>
          <w:lang w:bidi="fa-IR"/>
        </w:rPr>
        <w:t xml:space="preserve"> A. CXCR4 expression is associated with time-course permanent and temporary myocardial infarction in rats. Iran J Basic Med </w:t>
      </w:r>
      <w:proofErr w:type="spellStart"/>
      <w:r w:rsidRPr="0055290D">
        <w:rPr>
          <w:rFonts w:ascii="Times New Roman" w:eastAsia="Times New Roman" w:hAnsi="Times New Roman" w:cs="Times New Roman"/>
          <w:color w:val="000000"/>
          <w:sz w:val="24"/>
          <w:szCs w:val="24"/>
          <w:lang w:bidi="fa-IR"/>
        </w:rPr>
        <w:t>Sci</w:t>
      </w:r>
      <w:proofErr w:type="spellEnd"/>
      <w:r w:rsidRPr="0055290D">
        <w:rPr>
          <w:rFonts w:ascii="Times New Roman" w:eastAsia="Times New Roman" w:hAnsi="Times New Roman" w:cs="Times New Roman"/>
          <w:color w:val="000000"/>
          <w:sz w:val="24"/>
          <w:szCs w:val="24"/>
          <w:lang w:bidi="fa-IR"/>
        </w:rPr>
        <w:t xml:space="preserve"> 2017; 20:648-654.     </w:t>
      </w:r>
      <w:proofErr w:type="spellStart"/>
      <w:proofErr w:type="gramStart"/>
      <w:r w:rsidRPr="0055290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ISI,Scopus</w:t>
      </w:r>
      <w:proofErr w:type="gramEnd"/>
      <w:r w:rsidRPr="0055290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,Pubmed</w:t>
      </w:r>
      <w:proofErr w:type="spellEnd"/>
      <w:r w:rsidRPr="0055290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=1.5</w:t>
      </w:r>
    </w:p>
    <w:p w:rsidR="00EB0642" w:rsidRPr="0055290D" w:rsidRDefault="00EB0642" w:rsidP="00EB064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fa-IR"/>
        </w:rPr>
      </w:pPr>
    </w:p>
    <w:p w:rsidR="00EB0642" w:rsidRDefault="00EB0642" w:rsidP="00EB0642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highlight w:val="yellow"/>
        </w:rPr>
        <w:t>5</w:t>
      </w:r>
      <w:r w:rsidRPr="0055290D">
        <w:rPr>
          <w:rFonts w:ascii="Times New Roman" w:hAnsi="Times New Roman" w:cs="Times New Roman"/>
          <w:color w:val="222222"/>
          <w:sz w:val="24"/>
          <w:szCs w:val="24"/>
          <w:highlight w:val="yellow"/>
        </w:rPr>
        <w:t>-</w:t>
      </w:r>
      <w:r w:rsidRPr="0055290D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55290D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Mehrnoosh</w:t>
      </w:r>
      <w:proofErr w:type="spellEnd"/>
      <w:r w:rsidRPr="0055290D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</w:t>
      </w:r>
      <w:proofErr w:type="spellStart"/>
      <w:r w:rsidRPr="0055290D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sedighi</w:t>
      </w:r>
      <w:proofErr w:type="spellEnd"/>
      <w:r w:rsidRPr="0055290D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,</w:t>
      </w:r>
      <w:r w:rsidRPr="0055290D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55290D">
        <w:rPr>
          <w:rFonts w:ascii="Times New Roman" w:hAnsi="Times New Roman" w:cs="Times New Roman"/>
          <w:sz w:val="24"/>
          <w:szCs w:val="24"/>
          <w:lang w:bidi="fa-IR"/>
        </w:rPr>
        <w:t>Mahdieh</w:t>
      </w:r>
      <w:proofErr w:type="spellEnd"/>
      <w:r w:rsidRPr="0055290D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proofErr w:type="gramStart"/>
      <w:r w:rsidRPr="0055290D">
        <w:rPr>
          <w:rFonts w:ascii="Times New Roman" w:hAnsi="Times New Roman" w:cs="Times New Roman"/>
          <w:sz w:val="24"/>
          <w:szCs w:val="24"/>
          <w:lang w:bidi="fa-IR"/>
        </w:rPr>
        <w:t>Faghihi</w:t>
      </w:r>
      <w:proofErr w:type="spellEnd"/>
      <w:r w:rsidRPr="0055290D">
        <w:rPr>
          <w:rFonts w:ascii="Times New Roman" w:hAnsi="Times New Roman" w:cs="Times New Roman"/>
          <w:sz w:val="24"/>
          <w:szCs w:val="24"/>
          <w:lang w:bidi="fa-IR"/>
        </w:rPr>
        <w:t xml:space="preserve"> ,</w:t>
      </w:r>
      <w:proofErr w:type="gramEnd"/>
      <w:r w:rsidRPr="0055290D">
        <w:rPr>
          <w:rFonts w:ascii="Times New Roman" w:hAnsi="Times New Roman" w:cs="Times New Roman"/>
          <w:sz w:val="24"/>
          <w:szCs w:val="24"/>
          <w:lang w:bidi="fa-IR"/>
        </w:rPr>
        <w:t xml:space="preserve"> Mostafa </w:t>
      </w:r>
      <w:proofErr w:type="spellStart"/>
      <w:r w:rsidRPr="0055290D">
        <w:rPr>
          <w:rFonts w:ascii="Times New Roman" w:hAnsi="Times New Roman" w:cs="Times New Roman"/>
          <w:sz w:val="24"/>
          <w:szCs w:val="24"/>
          <w:lang w:bidi="fa-IR"/>
        </w:rPr>
        <w:t>Cheraghi</w:t>
      </w:r>
      <w:proofErr w:type="spellEnd"/>
      <w:r w:rsidRPr="0055290D">
        <w:rPr>
          <w:rFonts w:ascii="Times New Roman" w:hAnsi="Times New Roman" w:cs="Times New Roman"/>
          <w:sz w:val="24"/>
          <w:szCs w:val="24"/>
          <w:lang w:bidi="fa-IR"/>
        </w:rPr>
        <w:t xml:space="preserve">, Mahmoud </w:t>
      </w:r>
      <w:proofErr w:type="spellStart"/>
      <w:r w:rsidRPr="0055290D">
        <w:rPr>
          <w:rFonts w:ascii="Times New Roman" w:hAnsi="Times New Roman" w:cs="Times New Roman"/>
          <w:sz w:val="24"/>
          <w:szCs w:val="24"/>
          <w:lang w:bidi="fa-IR"/>
        </w:rPr>
        <w:t>Rafieian-Kopaei,Arash</w:t>
      </w:r>
      <w:proofErr w:type="spellEnd"/>
      <w:r w:rsidRPr="0055290D">
        <w:rPr>
          <w:rFonts w:ascii="Times New Roman" w:hAnsi="Times New Roman" w:cs="Times New Roman"/>
          <w:sz w:val="24"/>
          <w:szCs w:val="24"/>
          <w:lang w:bidi="fa-IR"/>
        </w:rPr>
        <w:t xml:space="preserve"> Karimi</w:t>
      </w:r>
      <w:r w:rsidRPr="0055290D">
        <w:rPr>
          <w:rFonts w:ascii="Times New Roman" w:hAnsi="Times New Roman" w:cs="Times New Roman"/>
          <w:sz w:val="24"/>
          <w:szCs w:val="24"/>
          <w:vertAlign w:val="superscript"/>
          <w:lang w:bidi="fa-IR"/>
        </w:rPr>
        <w:t>5</w:t>
      </w:r>
      <w:r w:rsidRPr="0055290D">
        <w:rPr>
          <w:rFonts w:ascii="Times New Roman" w:hAnsi="Times New Roman" w:cs="Times New Roman"/>
          <w:sz w:val="24"/>
          <w:szCs w:val="24"/>
          <w:lang w:bidi="fa-IR"/>
        </w:rPr>
        <w:t xml:space="preserve">,Bahram </w:t>
      </w:r>
      <w:proofErr w:type="spellStart"/>
      <w:r w:rsidRPr="0055290D">
        <w:rPr>
          <w:rFonts w:ascii="Times New Roman" w:hAnsi="Times New Roman" w:cs="Times New Roman"/>
          <w:sz w:val="24"/>
          <w:szCs w:val="24"/>
          <w:lang w:bidi="fa-IR"/>
        </w:rPr>
        <w:t>Rasoulian</w:t>
      </w:r>
      <w:proofErr w:type="spellEnd"/>
      <w:r w:rsidRPr="0055290D">
        <w:rPr>
          <w:rFonts w:ascii="Times New Roman" w:hAnsi="Times New Roman" w:cs="Times New Roman"/>
          <w:sz w:val="24"/>
          <w:szCs w:val="24"/>
          <w:lang w:bidi="fa-IR"/>
        </w:rPr>
        <w:t xml:space="preserve"> , </w:t>
      </w:r>
      <w:proofErr w:type="spellStart"/>
      <w:r w:rsidRPr="0055290D">
        <w:rPr>
          <w:rFonts w:ascii="Times New Roman" w:hAnsi="Times New Roman" w:cs="Times New Roman"/>
          <w:sz w:val="24"/>
          <w:szCs w:val="24"/>
          <w:lang w:bidi="fa-IR"/>
        </w:rPr>
        <w:t>Afshin</w:t>
      </w:r>
      <w:proofErr w:type="spellEnd"/>
      <w:r w:rsidRPr="0055290D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55290D">
        <w:rPr>
          <w:rFonts w:ascii="Times New Roman" w:hAnsi="Times New Roman" w:cs="Times New Roman"/>
          <w:sz w:val="24"/>
          <w:szCs w:val="24"/>
          <w:lang w:bidi="fa-IR"/>
        </w:rPr>
        <w:t>Nazari</w:t>
      </w:r>
      <w:proofErr w:type="spellEnd"/>
      <w:r w:rsidRPr="005529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290D">
        <w:rPr>
          <w:rFonts w:ascii="Times New Roman" w:hAnsi="Times New Roman" w:cs="Times New Roman"/>
          <w:sz w:val="24"/>
          <w:szCs w:val="24"/>
        </w:rPr>
        <w:t>Cardioprotective</w:t>
      </w:r>
      <w:proofErr w:type="spellEnd"/>
      <w:r w:rsidRPr="0055290D">
        <w:rPr>
          <w:rFonts w:ascii="Times New Roman" w:hAnsi="Times New Roman" w:cs="Times New Roman"/>
          <w:sz w:val="24"/>
          <w:szCs w:val="24"/>
        </w:rPr>
        <w:t xml:space="preserve"> effect of </w:t>
      </w:r>
      <w:proofErr w:type="spellStart"/>
      <w:r w:rsidRPr="0055290D">
        <w:rPr>
          <w:rFonts w:ascii="Times New Roman" w:hAnsi="Times New Roman" w:cs="Times New Roman"/>
          <w:sz w:val="24"/>
          <w:szCs w:val="24"/>
        </w:rPr>
        <w:t>ethanolic</w:t>
      </w:r>
      <w:proofErr w:type="spellEnd"/>
      <w:r w:rsidRPr="0055290D">
        <w:rPr>
          <w:rFonts w:ascii="Times New Roman" w:hAnsi="Times New Roman" w:cs="Times New Roman"/>
          <w:sz w:val="24"/>
          <w:szCs w:val="24"/>
        </w:rPr>
        <w:t xml:space="preserve"> leaf extract of </w:t>
      </w:r>
      <w:r w:rsidRPr="0055290D">
        <w:rPr>
          <w:rFonts w:ascii="Times New Roman" w:hAnsi="Times New Roman" w:cs="Times New Roman"/>
          <w:iCs/>
          <w:sz w:val="24"/>
          <w:szCs w:val="24"/>
        </w:rPr>
        <w:t xml:space="preserve">Melissa </w:t>
      </w:r>
      <w:proofErr w:type="spellStart"/>
      <w:r w:rsidRPr="0055290D">
        <w:rPr>
          <w:rFonts w:ascii="Times New Roman" w:hAnsi="Times New Roman" w:cs="Times New Roman"/>
          <w:iCs/>
          <w:sz w:val="24"/>
          <w:szCs w:val="24"/>
        </w:rPr>
        <w:t>officinalis</w:t>
      </w:r>
      <w:proofErr w:type="spellEnd"/>
      <w:r w:rsidRPr="0055290D">
        <w:rPr>
          <w:rFonts w:ascii="Times New Roman" w:hAnsi="Times New Roman" w:cs="Times New Roman"/>
          <w:sz w:val="24"/>
          <w:szCs w:val="24"/>
        </w:rPr>
        <w:t xml:space="preserve"> L against regional ischemia-induced arrhythmia and heart injury after five days of reperfusion in rats</w:t>
      </w:r>
      <w:r w:rsidRPr="0055290D">
        <w:rPr>
          <w:rFonts w:ascii="Times New Roman" w:hAnsi="Times New Roman" w:cs="Times New Roman"/>
          <w:color w:val="242021"/>
          <w:sz w:val="24"/>
          <w:szCs w:val="24"/>
        </w:rPr>
        <w:t xml:space="preserve"> (</w:t>
      </w:r>
      <w:r w:rsidRPr="0055290D">
        <w:rPr>
          <w:rFonts w:ascii="Times New Roman" w:hAnsi="Times New Roman" w:cs="Times New Roman"/>
          <w:color w:val="222222"/>
          <w:sz w:val="24"/>
          <w:szCs w:val="24"/>
        </w:rPr>
        <w:t xml:space="preserve">We are pleased to inform you that the manuscript referenced above has been </w:t>
      </w:r>
      <w:r w:rsidRPr="0055290D">
        <w:rPr>
          <w:rFonts w:ascii="Times New Roman" w:hAnsi="Times New Roman" w:cs="Times New Roman"/>
          <w:color w:val="222222"/>
          <w:sz w:val="24"/>
          <w:szCs w:val="24"/>
          <w:u w:val="single"/>
        </w:rPr>
        <w:t>accepted</w:t>
      </w:r>
      <w:r w:rsidRPr="0055290D">
        <w:rPr>
          <w:rFonts w:ascii="Times New Roman" w:hAnsi="Times New Roman" w:cs="Times New Roman"/>
          <w:color w:val="222222"/>
          <w:sz w:val="24"/>
          <w:szCs w:val="24"/>
        </w:rPr>
        <w:t xml:space="preserve"> for publication in Iranian Journal of Pharmaceutical Research.)</w:t>
      </w:r>
      <w:r w:rsidRPr="0055290D">
        <w:rPr>
          <w:rFonts w:ascii="Times New Roman" w:eastAsia="Times New Roman" w:hAnsi="Times New Roman" w:cs="Times New Roman"/>
          <w:color w:val="000000"/>
          <w:sz w:val="24"/>
          <w:szCs w:val="24"/>
          <w:lang w:bidi="fa-IR"/>
        </w:rPr>
        <w:t xml:space="preserve">.     </w:t>
      </w:r>
      <w:proofErr w:type="spellStart"/>
      <w:proofErr w:type="gramStart"/>
      <w:r w:rsidRPr="0055290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ISI,Scopus</w:t>
      </w:r>
      <w:proofErr w:type="gramEnd"/>
      <w:r w:rsidRPr="0055290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,Pubmed</w:t>
      </w:r>
      <w:proofErr w:type="spellEnd"/>
      <w:r w:rsidRPr="0055290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=1.4</w:t>
      </w:r>
      <w:r w:rsidRPr="0055290D">
        <w:rPr>
          <w:rFonts w:ascii="Times New Roman" w:hAnsi="Times New Roman" w:cs="Times New Roman"/>
          <w:b/>
          <w:bCs/>
          <w:color w:val="242021"/>
          <w:sz w:val="24"/>
          <w:szCs w:val="24"/>
          <w:lang w:bidi="fa-IR"/>
        </w:rPr>
        <w:t xml:space="preserve"> </w:t>
      </w:r>
    </w:p>
    <w:p w:rsidR="00EB0642" w:rsidRDefault="00EB0642" w:rsidP="00EB064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Pr="0055290D">
        <w:rPr>
          <w:rFonts w:ascii="Times New Roman" w:hAnsi="Times New Roman" w:cs="Times New Roman"/>
          <w:sz w:val="24"/>
          <w:szCs w:val="24"/>
          <w:highlight w:val="yellow"/>
        </w:rPr>
        <w:t xml:space="preserve">-Mehrnoosh </w:t>
      </w:r>
      <w:proofErr w:type="spellStart"/>
      <w:r w:rsidRPr="0055290D">
        <w:rPr>
          <w:rFonts w:ascii="Times New Roman" w:hAnsi="Times New Roman" w:cs="Times New Roman"/>
          <w:sz w:val="24"/>
          <w:szCs w:val="24"/>
          <w:highlight w:val="yellow"/>
        </w:rPr>
        <w:t>sedighi</w:t>
      </w:r>
      <w:proofErr w:type="spellEnd"/>
      <w:r w:rsidRPr="0055290D">
        <w:rPr>
          <w:rFonts w:ascii="Times New Roman" w:hAnsi="Times New Roman" w:cs="Times New Roman"/>
          <w:sz w:val="24"/>
          <w:szCs w:val="24"/>
        </w:rPr>
        <w:t xml:space="preserve">, Saber </w:t>
      </w:r>
      <w:proofErr w:type="spellStart"/>
      <w:r w:rsidRPr="0055290D">
        <w:rPr>
          <w:rFonts w:ascii="Times New Roman" w:hAnsi="Times New Roman" w:cs="Times New Roman"/>
          <w:sz w:val="24"/>
          <w:szCs w:val="24"/>
        </w:rPr>
        <w:t>Abbaszadeh</w:t>
      </w:r>
      <w:proofErr w:type="spellEnd"/>
      <w:r w:rsidRPr="0055290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5290D">
        <w:rPr>
          <w:rFonts w:ascii="Times New Roman" w:hAnsi="Times New Roman" w:cs="Times New Roman"/>
          <w:sz w:val="24"/>
          <w:szCs w:val="24"/>
        </w:rPr>
        <w:t xml:space="preserve">Ali  </w:t>
      </w:r>
      <w:proofErr w:type="spellStart"/>
      <w:r w:rsidRPr="0055290D">
        <w:rPr>
          <w:rFonts w:ascii="Times New Roman" w:hAnsi="Times New Roman" w:cs="Times New Roman"/>
          <w:sz w:val="24"/>
          <w:szCs w:val="24"/>
        </w:rPr>
        <w:t>Asghar</w:t>
      </w:r>
      <w:proofErr w:type="spellEnd"/>
      <w:proofErr w:type="gramEnd"/>
      <w:r w:rsidRPr="0055290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5290D">
        <w:rPr>
          <w:rFonts w:ascii="Times New Roman" w:hAnsi="Times New Roman" w:cs="Times New Roman"/>
          <w:sz w:val="24"/>
          <w:szCs w:val="24"/>
        </w:rPr>
        <w:t>Kiani</w:t>
      </w:r>
      <w:proofErr w:type="spellEnd"/>
      <w:r w:rsidRPr="0055290D">
        <w:rPr>
          <w:rFonts w:ascii="Times New Roman" w:hAnsi="Times New Roman" w:cs="Times New Roman"/>
          <w:sz w:val="24"/>
          <w:szCs w:val="24"/>
        </w:rPr>
        <w:t xml:space="preserve">, Mahmoud </w:t>
      </w:r>
      <w:proofErr w:type="spellStart"/>
      <w:r w:rsidRPr="0055290D">
        <w:rPr>
          <w:rFonts w:ascii="Times New Roman" w:hAnsi="Times New Roman" w:cs="Times New Roman"/>
          <w:sz w:val="24"/>
          <w:szCs w:val="24"/>
        </w:rPr>
        <w:t>Rafieian-Kopaei</w:t>
      </w:r>
      <w:proofErr w:type="spellEnd"/>
      <w:r w:rsidRPr="00552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290D">
        <w:rPr>
          <w:rFonts w:ascii="Times New Roman" w:hAnsi="Times New Roman" w:cs="Times New Roman"/>
          <w:sz w:val="24"/>
          <w:szCs w:val="24"/>
        </w:rPr>
        <w:t>Mahdieh</w:t>
      </w:r>
      <w:proofErr w:type="spellEnd"/>
      <w:r w:rsidRPr="00552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90D">
        <w:rPr>
          <w:rFonts w:ascii="Times New Roman" w:hAnsi="Times New Roman" w:cs="Times New Roman"/>
          <w:sz w:val="24"/>
          <w:szCs w:val="24"/>
        </w:rPr>
        <w:t>Faghihi</w:t>
      </w:r>
      <w:proofErr w:type="spellEnd"/>
      <w:r w:rsidRPr="00552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290D">
        <w:rPr>
          <w:rFonts w:ascii="Times New Roman" w:hAnsi="Times New Roman" w:cs="Times New Roman"/>
          <w:sz w:val="24"/>
          <w:szCs w:val="24"/>
        </w:rPr>
        <w:t>Asghar</w:t>
      </w:r>
      <w:proofErr w:type="spellEnd"/>
      <w:r w:rsidRPr="00552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90D">
        <w:rPr>
          <w:rFonts w:ascii="Times New Roman" w:hAnsi="Times New Roman" w:cs="Times New Roman"/>
          <w:sz w:val="24"/>
          <w:szCs w:val="24"/>
        </w:rPr>
        <w:t>Mohammadi</w:t>
      </w:r>
      <w:proofErr w:type="spellEnd"/>
      <w:r w:rsidRPr="00552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290D">
        <w:rPr>
          <w:rFonts w:ascii="Times New Roman" w:hAnsi="Times New Roman" w:cs="Times New Roman"/>
          <w:sz w:val="24"/>
          <w:szCs w:val="24"/>
        </w:rPr>
        <w:t>Saeid</w:t>
      </w:r>
      <w:proofErr w:type="spellEnd"/>
      <w:r w:rsidRPr="00552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90D">
        <w:rPr>
          <w:rFonts w:ascii="Times New Roman" w:hAnsi="Times New Roman" w:cs="Times New Roman"/>
          <w:sz w:val="24"/>
          <w:szCs w:val="24"/>
        </w:rPr>
        <w:t>veiskarami</w:t>
      </w:r>
      <w:proofErr w:type="spellEnd"/>
      <w:r w:rsidRPr="0055290D">
        <w:rPr>
          <w:rFonts w:ascii="Times New Roman" w:hAnsi="Times New Roman" w:cs="Times New Roman"/>
          <w:sz w:val="24"/>
          <w:szCs w:val="24"/>
        </w:rPr>
        <w:t xml:space="preserve">, Bahram </w:t>
      </w:r>
      <w:proofErr w:type="spellStart"/>
      <w:r w:rsidRPr="0055290D">
        <w:rPr>
          <w:rFonts w:ascii="Times New Roman" w:hAnsi="Times New Roman" w:cs="Times New Roman"/>
          <w:sz w:val="24"/>
          <w:szCs w:val="24"/>
        </w:rPr>
        <w:t>Rasoulian</w:t>
      </w:r>
      <w:proofErr w:type="spellEnd"/>
      <w:r w:rsidRPr="00552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290D">
        <w:rPr>
          <w:rFonts w:ascii="Times New Roman" w:hAnsi="Times New Roman" w:cs="Times New Roman"/>
          <w:sz w:val="24"/>
          <w:szCs w:val="24"/>
        </w:rPr>
        <w:t>Afshin</w:t>
      </w:r>
      <w:proofErr w:type="spellEnd"/>
      <w:r w:rsidRPr="00552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90D">
        <w:rPr>
          <w:rFonts w:ascii="Times New Roman" w:hAnsi="Times New Roman" w:cs="Times New Roman"/>
          <w:sz w:val="24"/>
          <w:szCs w:val="24"/>
        </w:rPr>
        <w:t>Nazari</w:t>
      </w:r>
      <w:proofErr w:type="spellEnd"/>
      <w:r w:rsidRPr="0055290D">
        <w:rPr>
          <w:rFonts w:ascii="Times New Roman" w:hAnsi="Times New Roman" w:cs="Times New Roman"/>
          <w:sz w:val="24"/>
          <w:szCs w:val="24"/>
        </w:rPr>
        <w:t xml:space="preserve">. </w:t>
      </w:r>
      <w:r w:rsidRPr="0055290D">
        <w:rPr>
          <w:rFonts w:ascii="Times New Roman" w:hAnsi="Times New Roman" w:cs="Times New Roman"/>
          <w:bCs/>
          <w:sz w:val="24"/>
          <w:szCs w:val="24"/>
        </w:rPr>
        <w:t xml:space="preserve">Effects of </w:t>
      </w:r>
      <w:proofErr w:type="spellStart"/>
      <w:r w:rsidRPr="0055290D">
        <w:rPr>
          <w:rFonts w:ascii="Times New Roman" w:hAnsi="Times New Roman" w:cs="Times New Roman"/>
          <w:bCs/>
          <w:sz w:val="24"/>
          <w:szCs w:val="24"/>
        </w:rPr>
        <w:t>Cichorium</w:t>
      </w:r>
      <w:proofErr w:type="spellEnd"/>
      <w:r w:rsidRPr="005529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290D">
        <w:rPr>
          <w:rFonts w:ascii="Times New Roman" w:hAnsi="Times New Roman" w:cs="Times New Roman"/>
          <w:bCs/>
          <w:sz w:val="24"/>
          <w:szCs w:val="24"/>
        </w:rPr>
        <w:t>intybus</w:t>
      </w:r>
      <w:proofErr w:type="spellEnd"/>
      <w:r w:rsidRPr="0055290D">
        <w:rPr>
          <w:rFonts w:ascii="Times New Roman" w:hAnsi="Times New Roman" w:cs="Times New Roman"/>
          <w:bCs/>
          <w:sz w:val="24"/>
          <w:szCs w:val="24"/>
        </w:rPr>
        <w:t xml:space="preserve"> extract on myocardial CXCR4 expression and ischemia–reperfusion injury in </w:t>
      </w:r>
      <w:proofErr w:type="gramStart"/>
      <w:r w:rsidRPr="0055290D">
        <w:rPr>
          <w:rFonts w:ascii="Times New Roman" w:hAnsi="Times New Roman" w:cs="Times New Roman"/>
          <w:bCs/>
          <w:sz w:val="24"/>
          <w:szCs w:val="24"/>
        </w:rPr>
        <w:t xml:space="preserve">rats( </w:t>
      </w:r>
      <w:r w:rsidRPr="0055290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Under</w:t>
      </w:r>
      <w:proofErr w:type="gramEnd"/>
      <w:r w:rsidRPr="0055290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review</w:t>
      </w:r>
      <w:r w:rsidRPr="0055290D">
        <w:rPr>
          <w:rFonts w:ascii="Times New Roman" w:hAnsi="Times New Roman" w:cs="Times New Roman"/>
          <w:bCs/>
          <w:sz w:val="24"/>
          <w:szCs w:val="24"/>
        </w:rPr>
        <w:t xml:space="preserve"> in journal </w:t>
      </w:r>
      <w:proofErr w:type="spellStart"/>
      <w:r w:rsidRPr="0055290D">
        <w:rPr>
          <w:rFonts w:ascii="Times New Roman" w:hAnsi="Times New Roman" w:cs="Times New Roman"/>
          <w:bCs/>
          <w:sz w:val="24"/>
          <w:szCs w:val="24"/>
        </w:rPr>
        <w:t>phytomedicine</w:t>
      </w:r>
      <w:proofErr w:type="spellEnd"/>
      <w:r w:rsidRPr="0055290D">
        <w:rPr>
          <w:rFonts w:ascii="Times New Roman" w:hAnsi="Times New Roman" w:cs="Times New Roman"/>
          <w:bCs/>
          <w:sz w:val="24"/>
          <w:szCs w:val="24"/>
        </w:rPr>
        <w:t>)</w:t>
      </w:r>
      <w:r w:rsidRPr="0055290D">
        <w:rPr>
          <w:rFonts w:ascii="Times New Roman" w:hAnsi="Times New Roman" w:cs="Times New Roman"/>
          <w:sz w:val="24"/>
          <w:szCs w:val="24"/>
        </w:rPr>
        <w:t xml:space="preserve"> </w:t>
      </w:r>
      <w:r w:rsidRPr="0055290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5290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EB0642" w:rsidRPr="0055290D" w:rsidRDefault="00EB0642" w:rsidP="00EB064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B0642" w:rsidRPr="0055290D" w:rsidRDefault="00EB0642" w:rsidP="00EB0642">
      <w:pPr>
        <w:jc w:val="both"/>
        <w:rPr>
          <w:rStyle w:val="fontstyle01"/>
          <w:sz w:val="24"/>
          <w:szCs w:val="24"/>
          <w:lang w:bidi="fa-IR"/>
        </w:rPr>
      </w:pPr>
      <w:r>
        <w:rPr>
          <w:rStyle w:val="fontstyle01"/>
          <w:sz w:val="24"/>
          <w:szCs w:val="24"/>
          <w:highlight w:val="yellow"/>
        </w:rPr>
        <w:t>7</w:t>
      </w:r>
      <w:r w:rsidRPr="0055290D">
        <w:rPr>
          <w:rStyle w:val="fontstyle01"/>
          <w:sz w:val="24"/>
          <w:szCs w:val="24"/>
          <w:highlight w:val="yellow"/>
        </w:rPr>
        <w:t>-Sedighi M</w:t>
      </w:r>
      <w:r w:rsidRPr="0055290D">
        <w:rPr>
          <w:rStyle w:val="fontstyle01"/>
          <w:sz w:val="24"/>
          <w:szCs w:val="24"/>
        </w:rPr>
        <w:t xml:space="preserve">, </w:t>
      </w:r>
      <w:proofErr w:type="spellStart"/>
      <w:r w:rsidRPr="0055290D">
        <w:rPr>
          <w:rStyle w:val="fontstyle01"/>
          <w:sz w:val="24"/>
          <w:szCs w:val="24"/>
        </w:rPr>
        <w:t>Nasri</w:t>
      </w:r>
      <w:proofErr w:type="spellEnd"/>
      <w:r w:rsidRPr="0055290D">
        <w:rPr>
          <w:rStyle w:val="fontstyle01"/>
          <w:sz w:val="24"/>
          <w:szCs w:val="24"/>
        </w:rPr>
        <w:t xml:space="preserve"> H, </w:t>
      </w:r>
      <w:proofErr w:type="spellStart"/>
      <w:r w:rsidRPr="0055290D">
        <w:rPr>
          <w:rStyle w:val="fontstyle01"/>
          <w:sz w:val="24"/>
          <w:szCs w:val="24"/>
        </w:rPr>
        <w:t>Rafeian-kopaei</w:t>
      </w:r>
      <w:proofErr w:type="spellEnd"/>
      <w:r w:rsidRPr="0055290D">
        <w:rPr>
          <w:rStyle w:val="fontstyle01"/>
          <w:sz w:val="24"/>
          <w:szCs w:val="24"/>
        </w:rPr>
        <w:t xml:space="preserve"> M, </w:t>
      </w:r>
      <w:proofErr w:type="spellStart"/>
      <w:r w:rsidRPr="0055290D">
        <w:rPr>
          <w:rStyle w:val="fontstyle01"/>
          <w:sz w:val="24"/>
          <w:szCs w:val="24"/>
        </w:rPr>
        <w:t>Mortazaei</w:t>
      </w:r>
      <w:proofErr w:type="spellEnd"/>
      <w:r w:rsidRPr="0055290D">
        <w:rPr>
          <w:rStyle w:val="fontstyle01"/>
          <w:sz w:val="24"/>
          <w:szCs w:val="24"/>
        </w:rPr>
        <w:t xml:space="preserve"> S. Reversal effect of </w:t>
      </w:r>
      <w:proofErr w:type="spellStart"/>
      <w:r w:rsidRPr="0055290D">
        <w:rPr>
          <w:rStyle w:val="fontstyle01"/>
          <w:sz w:val="24"/>
          <w:szCs w:val="24"/>
        </w:rPr>
        <w:t>Achillea</w:t>
      </w:r>
      <w:proofErr w:type="spellEnd"/>
      <w:r w:rsidRPr="0055290D">
        <w:rPr>
          <w:rStyle w:val="fontstyle01"/>
          <w:sz w:val="24"/>
          <w:szCs w:val="24"/>
        </w:rPr>
        <w:t xml:space="preserve"> </w:t>
      </w:r>
      <w:proofErr w:type="spellStart"/>
      <w:r w:rsidRPr="0055290D">
        <w:rPr>
          <w:rStyle w:val="fontstyle01"/>
          <w:sz w:val="24"/>
          <w:szCs w:val="24"/>
        </w:rPr>
        <w:t>millefolium</w:t>
      </w:r>
      <w:proofErr w:type="spellEnd"/>
      <w:r w:rsidRPr="0055290D">
        <w:rPr>
          <w:rStyle w:val="fontstyle01"/>
          <w:sz w:val="24"/>
          <w:szCs w:val="24"/>
        </w:rPr>
        <w:t xml:space="preserve"> extract on ileum contractions. J </w:t>
      </w:r>
      <w:proofErr w:type="spellStart"/>
      <w:r w:rsidRPr="0055290D">
        <w:rPr>
          <w:rStyle w:val="fontstyle01"/>
          <w:sz w:val="24"/>
          <w:szCs w:val="24"/>
        </w:rPr>
        <w:t>HerbMed</w:t>
      </w:r>
      <w:proofErr w:type="spellEnd"/>
      <w:r w:rsidRPr="0055290D">
        <w:rPr>
          <w:rStyle w:val="fontstyle01"/>
          <w:sz w:val="24"/>
          <w:szCs w:val="24"/>
        </w:rPr>
        <w:t xml:space="preserve"> </w:t>
      </w:r>
      <w:proofErr w:type="spellStart"/>
      <w:r w:rsidRPr="0055290D">
        <w:rPr>
          <w:rStyle w:val="fontstyle01"/>
          <w:sz w:val="24"/>
          <w:szCs w:val="24"/>
        </w:rPr>
        <w:t>Pharmacol</w:t>
      </w:r>
      <w:proofErr w:type="spellEnd"/>
      <w:r w:rsidRPr="0055290D">
        <w:rPr>
          <w:rStyle w:val="fontstyle01"/>
          <w:sz w:val="24"/>
          <w:szCs w:val="24"/>
        </w:rPr>
        <w:t xml:space="preserve">. 2013; 2(1): 5-8. </w:t>
      </w:r>
      <w:r w:rsidRPr="0055290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Scopus</w:t>
      </w:r>
      <w:r w:rsidRPr="0055290D">
        <w:rPr>
          <w:rStyle w:val="fontstyle01"/>
          <w:sz w:val="24"/>
          <w:szCs w:val="24"/>
        </w:rPr>
        <w:t xml:space="preserve">   </w:t>
      </w:r>
    </w:p>
    <w:p w:rsidR="00EB0642" w:rsidRDefault="00EB0642" w:rsidP="00EB064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8</w:t>
      </w:r>
      <w:r w:rsidRPr="0055290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-Sedighi-Hafshejani M</w:t>
      </w:r>
      <w:r w:rsidRPr="0055290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5290D">
        <w:rPr>
          <w:rFonts w:ascii="Times New Roman" w:hAnsi="Times New Roman" w:cs="Times New Roman"/>
          <w:color w:val="000000"/>
          <w:sz w:val="24"/>
          <w:szCs w:val="24"/>
        </w:rPr>
        <w:t>Noori-Ahmadabadi</w:t>
      </w:r>
      <w:proofErr w:type="spellEnd"/>
      <w:r w:rsidRPr="0055290D">
        <w:rPr>
          <w:rFonts w:ascii="Times New Roman" w:hAnsi="Times New Roman" w:cs="Times New Roman"/>
          <w:color w:val="000000"/>
          <w:sz w:val="24"/>
          <w:szCs w:val="24"/>
        </w:rPr>
        <w:t xml:space="preserve"> M, </w:t>
      </w:r>
      <w:proofErr w:type="spellStart"/>
      <w:r w:rsidRPr="0055290D">
        <w:rPr>
          <w:rFonts w:ascii="Times New Roman" w:hAnsi="Times New Roman" w:cs="Times New Roman"/>
          <w:color w:val="000000"/>
          <w:sz w:val="24"/>
          <w:szCs w:val="24"/>
        </w:rPr>
        <w:t>Nasri</w:t>
      </w:r>
      <w:proofErr w:type="spellEnd"/>
      <w:r w:rsidRPr="0055290D">
        <w:rPr>
          <w:rFonts w:ascii="Times New Roman" w:hAnsi="Times New Roman" w:cs="Times New Roman"/>
          <w:color w:val="000000"/>
          <w:sz w:val="24"/>
          <w:szCs w:val="24"/>
        </w:rPr>
        <w:t xml:space="preserve"> H, </w:t>
      </w:r>
      <w:proofErr w:type="spellStart"/>
      <w:r w:rsidRPr="0055290D">
        <w:rPr>
          <w:rFonts w:ascii="Times New Roman" w:hAnsi="Times New Roman" w:cs="Times New Roman"/>
          <w:color w:val="000000"/>
          <w:sz w:val="24"/>
          <w:szCs w:val="24"/>
        </w:rPr>
        <w:t>Hadi</w:t>
      </w:r>
      <w:proofErr w:type="spellEnd"/>
      <w:r w:rsidRPr="0055290D">
        <w:rPr>
          <w:rFonts w:ascii="Times New Roman" w:hAnsi="Times New Roman" w:cs="Times New Roman"/>
          <w:color w:val="000000"/>
          <w:sz w:val="24"/>
          <w:szCs w:val="24"/>
        </w:rPr>
        <w:t xml:space="preserve"> M, </w:t>
      </w:r>
      <w:proofErr w:type="spellStart"/>
      <w:r w:rsidRPr="0055290D">
        <w:rPr>
          <w:rFonts w:ascii="Times New Roman" w:hAnsi="Times New Roman" w:cs="Times New Roman"/>
          <w:color w:val="000000"/>
          <w:sz w:val="24"/>
          <w:szCs w:val="24"/>
        </w:rPr>
        <w:t>Rafieian-Kopaei</w:t>
      </w:r>
      <w:proofErr w:type="spellEnd"/>
      <w:r w:rsidRPr="0055290D">
        <w:rPr>
          <w:rFonts w:ascii="Times New Roman" w:hAnsi="Times New Roman" w:cs="Times New Roman"/>
          <w:color w:val="000000"/>
          <w:sz w:val="24"/>
          <w:szCs w:val="24"/>
        </w:rPr>
        <w:t xml:space="preserve"> M. </w:t>
      </w:r>
      <w:proofErr w:type="spellStart"/>
      <w:r w:rsidRPr="0055290D">
        <w:rPr>
          <w:rFonts w:ascii="Times New Roman" w:hAnsi="Times New Roman" w:cs="Times New Roman"/>
          <w:color w:val="000000"/>
          <w:sz w:val="24"/>
          <w:szCs w:val="24"/>
        </w:rPr>
        <w:t>InVitro</w:t>
      </w:r>
      <w:proofErr w:type="spellEnd"/>
      <w:r w:rsidRPr="0055290D">
        <w:rPr>
          <w:rFonts w:ascii="Times New Roman" w:hAnsi="Times New Roman" w:cs="Times New Roman"/>
          <w:color w:val="000000"/>
          <w:sz w:val="24"/>
          <w:szCs w:val="24"/>
        </w:rPr>
        <w:t xml:space="preserve"> Evaluation of </w:t>
      </w:r>
      <w:proofErr w:type="spellStart"/>
      <w:r w:rsidRPr="0055290D">
        <w:rPr>
          <w:rFonts w:ascii="Times New Roman" w:hAnsi="Times New Roman" w:cs="Times New Roman"/>
          <w:color w:val="000000"/>
          <w:sz w:val="24"/>
          <w:szCs w:val="24"/>
        </w:rPr>
        <w:t>Hydroalcoholic</w:t>
      </w:r>
      <w:proofErr w:type="spellEnd"/>
      <w:r w:rsidRPr="0055290D">
        <w:rPr>
          <w:rFonts w:ascii="Times New Roman" w:hAnsi="Times New Roman" w:cs="Times New Roman"/>
          <w:color w:val="000000"/>
          <w:sz w:val="24"/>
          <w:szCs w:val="24"/>
        </w:rPr>
        <w:t xml:space="preserve"> Extract of Allium </w:t>
      </w:r>
      <w:proofErr w:type="spellStart"/>
      <w:r w:rsidRPr="0055290D">
        <w:rPr>
          <w:rFonts w:ascii="Times New Roman" w:hAnsi="Times New Roman" w:cs="Times New Roman"/>
          <w:color w:val="000000"/>
          <w:sz w:val="24"/>
          <w:szCs w:val="24"/>
        </w:rPr>
        <w:t>Ampeloprasum</w:t>
      </w:r>
      <w:proofErr w:type="spellEnd"/>
      <w:r w:rsidRPr="0055290D">
        <w:rPr>
          <w:rFonts w:ascii="Times New Roman" w:hAnsi="Times New Roman" w:cs="Times New Roman"/>
          <w:color w:val="000000"/>
          <w:sz w:val="24"/>
          <w:szCs w:val="24"/>
        </w:rPr>
        <w:t xml:space="preserve"> on Rat Ileum</w:t>
      </w:r>
      <w:r w:rsidRPr="0055290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Contractions. J Isfahan Med </w:t>
      </w:r>
      <w:proofErr w:type="spellStart"/>
      <w:r w:rsidRPr="0055290D">
        <w:rPr>
          <w:rFonts w:ascii="Times New Roman" w:hAnsi="Times New Roman" w:cs="Times New Roman"/>
          <w:color w:val="000000"/>
          <w:sz w:val="24"/>
          <w:szCs w:val="24"/>
        </w:rPr>
        <w:t>Sch</w:t>
      </w:r>
      <w:proofErr w:type="spellEnd"/>
      <w:r w:rsidRPr="0055290D">
        <w:rPr>
          <w:rFonts w:ascii="Times New Roman" w:hAnsi="Times New Roman" w:cs="Times New Roman"/>
          <w:color w:val="000000"/>
          <w:sz w:val="24"/>
          <w:szCs w:val="24"/>
        </w:rPr>
        <w:t xml:space="preserve"> 2014; 31(268): 2238-49.</w:t>
      </w:r>
      <w:r w:rsidRPr="00552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hyperlink r:id="rId8" w:tgtFrame="_blank" w:history="1">
        <w:r w:rsidRPr="0055290D">
          <w:rPr>
            <w:rStyle w:val="Hyperlink"/>
            <w:b/>
            <w:bCs/>
            <w:color w:val="000000"/>
            <w:sz w:val="24"/>
            <w:szCs w:val="24"/>
          </w:rPr>
          <w:t>Scopus</w:t>
        </w:r>
      </w:hyperlink>
    </w:p>
    <w:p w:rsidR="00EB0642" w:rsidRDefault="00EB0642" w:rsidP="00EB0642">
      <w:pPr>
        <w:spacing w:before="120" w:after="12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bidi="fa-IR"/>
        </w:rPr>
        <w:lastRenderedPageBreak/>
        <w:t>9</w:t>
      </w:r>
      <w:r w:rsidRPr="0055290D">
        <w:rPr>
          <w:rFonts w:ascii="Times New Roman" w:eastAsia="Times New Roman" w:hAnsi="Times New Roman" w:cs="Times New Roman"/>
          <w:sz w:val="24"/>
          <w:szCs w:val="24"/>
          <w:lang w:bidi="fa-IR"/>
        </w:rPr>
        <w:t>-</w:t>
      </w:r>
      <w:r w:rsidRPr="00552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290D">
        <w:rPr>
          <w:rFonts w:ascii="Times New Roman" w:eastAsia="Times New Roman" w:hAnsi="Times New Roman" w:cs="Times New Roman"/>
          <w:sz w:val="24"/>
          <w:szCs w:val="24"/>
        </w:rPr>
        <w:t>Afshin</w:t>
      </w:r>
      <w:proofErr w:type="spellEnd"/>
      <w:r w:rsidRPr="0055290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55290D">
        <w:rPr>
          <w:rFonts w:ascii="Times New Roman" w:eastAsia="Times New Roman" w:hAnsi="Times New Roman" w:cs="Times New Roman"/>
          <w:sz w:val="24"/>
          <w:szCs w:val="24"/>
        </w:rPr>
        <w:t>Nazari</w:t>
      </w:r>
      <w:proofErr w:type="spellEnd"/>
      <w:r w:rsidRPr="0055290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5290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55290D">
        <w:rPr>
          <w:rFonts w:ascii="Times New Roman" w:eastAsia="Times New Roman" w:hAnsi="Times New Roman" w:cs="Times New Roman"/>
          <w:sz w:val="24"/>
          <w:szCs w:val="24"/>
          <w:highlight w:val="yellow"/>
        </w:rPr>
        <w:t>Mehrnoosh</w:t>
      </w:r>
      <w:proofErr w:type="spellEnd"/>
      <w:r w:rsidRPr="0055290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5290D">
        <w:rPr>
          <w:rFonts w:ascii="Times New Roman" w:eastAsia="Times New Roman" w:hAnsi="Times New Roman" w:cs="Times New Roman"/>
          <w:sz w:val="24"/>
          <w:szCs w:val="24"/>
          <w:highlight w:val="yellow"/>
        </w:rPr>
        <w:t>Sedighi</w:t>
      </w:r>
      <w:proofErr w:type="spellEnd"/>
      <w:r w:rsidRPr="005529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5290D">
        <w:rPr>
          <w:rFonts w:ascii="Times New Roman" w:eastAsia="Times New Roman" w:hAnsi="Times New Roman" w:cs="Times New Roman"/>
          <w:sz w:val="24"/>
          <w:szCs w:val="24"/>
        </w:rPr>
        <w:t>Parvin</w:t>
      </w:r>
      <w:proofErr w:type="spellEnd"/>
      <w:r w:rsidRPr="0055290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290D">
        <w:rPr>
          <w:rFonts w:ascii="Times New Roman" w:eastAsia="Times New Roman" w:hAnsi="Times New Roman" w:cs="Times New Roman"/>
          <w:sz w:val="24"/>
          <w:szCs w:val="24"/>
        </w:rPr>
        <w:t>Dalvand</w:t>
      </w:r>
      <w:proofErr w:type="spellEnd"/>
      <w:r w:rsidRPr="0055290D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55290D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55290D">
        <w:rPr>
          <w:rFonts w:ascii="Times New Roman" w:eastAsia="Times New Roman" w:hAnsi="Times New Roman" w:cs="Times New Roman"/>
          <w:sz w:val="24"/>
          <w:szCs w:val="24"/>
        </w:rPr>
        <w:t>Yaser</w:t>
      </w:r>
      <w:proofErr w:type="spellEnd"/>
      <w:r w:rsidRPr="00552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290D">
        <w:rPr>
          <w:rFonts w:ascii="Times New Roman" w:eastAsia="Times New Roman" w:hAnsi="Times New Roman" w:cs="Times New Roman"/>
          <w:sz w:val="24"/>
          <w:szCs w:val="24"/>
        </w:rPr>
        <w:t>Azizi</w:t>
      </w:r>
      <w:proofErr w:type="spellEnd"/>
      <w:r w:rsidRPr="0055290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5290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5290D">
        <w:rPr>
          <w:rFonts w:ascii="Times New Roman" w:eastAsia="Times New Roman" w:hAnsi="Times New Roman" w:cs="Times New Roman"/>
          <w:sz w:val="24"/>
          <w:szCs w:val="24"/>
        </w:rPr>
        <w:t xml:space="preserve">Maryam </w:t>
      </w:r>
      <w:proofErr w:type="spellStart"/>
      <w:r w:rsidRPr="0055290D">
        <w:rPr>
          <w:rFonts w:ascii="Times New Roman" w:eastAsia="Times New Roman" w:hAnsi="Times New Roman" w:cs="Times New Roman"/>
          <w:sz w:val="24"/>
          <w:szCs w:val="24"/>
        </w:rPr>
        <w:t>Moghimian</w:t>
      </w:r>
      <w:proofErr w:type="spellEnd"/>
      <w:r w:rsidRPr="0055290D">
        <w:rPr>
          <w:rFonts w:ascii="Times New Roman" w:eastAsia="Times New Roman" w:hAnsi="Times New Roman" w:cs="Times New Roman"/>
          <w:sz w:val="24"/>
          <w:szCs w:val="24"/>
        </w:rPr>
        <w:t xml:space="preserve">*, </w:t>
      </w:r>
      <w:proofErr w:type="spellStart"/>
      <w:r w:rsidRPr="0055290D">
        <w:rPr>
          <w:rFonts w:ascii="Times New Roman" w:eastAsia="Times New Roman" w:hAnsi="Times New Roman" w:cs="Times New Roman"/>
          <w:sz w:val="24"/>
          <w:szCs w:val="24"/>
        </w:rPr>
        <w:t>Shakiba</w:t>
      </w:r>
      <w:proofErr w:type="spellEnd"/>
      <w:r w:rsidRPr="00552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290D">
        <w:rPr>
          <w:rFonts w:ascii="Times New Roman" w:eastAsia="Times New Roman" w:hAnsi="Times New Roman" w:cs="Times New Roman"/>
          <w:sz w:val="24"/>
          <w:szCs w:val="24"/>
        </w:rPr>
        <w:t>Nasiri</w:t>
      </w:r>
      <w:proofErr w:type="spellEnd"/>
      <w:r w:rsidRPr="00552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290D">
        <w:rPr>
          <w:rFonts w:ascii="Times New Roman" w:eastAsia="Times New Roman" w:hAnsi="Times New Roman" w:cs="Times New Roman"/>
          <w:sz w:val="24"/>
          <w:szCs w:val="24"/>
        </w:rPr>
        <w:t>Boroujeni</w:t>
      </w:r>
      <w:proofErr w:type="spellEnd"/>
      <w:r w:rsidRPr="0055290D">
        <w:rPr>
          <w:rFonts w:ascii="Times New Roman" w:eastAsia="Times New Roman" w:hAnsi="Times New Roman" w:cs="Times New Roman"/>
          <w:sz w:val="24"/>
          <w:szCs w:val="24"/>
        </w:rPr>
        <w:t xml:space="preserve">. Late cardiac </w:t>
      </w:r>
      <w:proofErr w:type="spellStart"/>
      <w:r w:rsidRPr="0055290D">
        <w:rPr>
          <w:rFonts w:ascii="Times New Roman" w:eastAsia="Times New Roman" w:hAnsi="Times New Roman" w:cs="Times New Roman"/>
          <w:sz w:val="24"/>
          <w:szCs w:val="24"/>
        </w:rPr>
        <w:t>perconditioning</w:t>
      </w:r>
      <w:proofErr w:type="spellEnd"/>
      <w:r w:rsidRPr="0055290D">
        <w:rPr>
          <w:rFonts w:ascii="Times New Roman" w:eastAsia="Times New Roman" w:hAnsi="Times New Roman" w:cs="Times New Roman"/>
          <w:sz w:val="24"/>
          <w:szCs w:val="24"/>
        </w:rPr>
        <w:t xml:space="preserve"> by Phenylephrine in the isolated rat heart model is mediated by mitochondrial potassium channels Brazilian Journal of Pharmaceutical Sciences. 2018 </w:t>
      </w:r>
      <w:r w:rsidRPr="005529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55290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proofErr w:type="gramStart"/>
      <w:r w:rsidRPr="0055290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ISI,Scopus</w:t>
      </w:r>
      <w:proofErr w:type="gramEnd"/>
      <w:r w:rsidRPr="0055290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,Pubmed</w:t>
      </w:r>
      <w:proofErr w:type="spellEnd"/>
      <w:r w:rsidRPr="0055290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=0.5</w:t>
      </w:r>
    </w:p>
    <w:p w:rsidR="00EB0642" w:rsidRPr="0055290D" w:rsidRDefault="00EB0642" w:rsidP="00EB06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0642" w:rsidRPr="0055290D" w:rsidRDefault="00EB0642" w:rsidP="00EB064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55290D">
        <w:rPr>
          <w:rFonts w:ascii="Times New Roman" w:hAnsi="Times New Roman" w:cs="Times New Roman"/>
          <w:sz w:val="24"/>
          <w:szCs w:val="24"/>
        </w:rPr>
        <w:t xml:space="preserve">-Mahmoud </w:t>
      </w:r>
      <w:proofErr w:type="spellStart"/>
      <w:r w:rsidRPr="0055290D">
        <w:rPr>
          <w:rFonts w:ascii="Times New Roman" w:hAnsi="Times New Roman" w:cs="Times New Roman"/>
          <w:sz w:val="24"/>
          <w:szCs w:val="24"/>
        </w:rPr>
        <w:t>Rafieian-kopaei</w:t>
      </w:r>
      <w:proofErr w:type="spellEnd"/>
      <w:proofErr w:type="gramStart"/>
      <w:r w:rsidRPr="0055290D">
        <w:rPr>
          <w:rFonts w:ascii="Times New Roman" w:hAnsi="Times New Roman" w:cs="Times New Roman"/>
          <w:sz w:val="24"/>
          <w:szCs w:val="24"/>
        </w:rPr>
        <w:t>, ,</w:t>
      </w:r>
      <w:proofErr w:type="gramEnd"/>
      <w:r w:rsidRPr="00552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90D">
        <w:rPr>
          <w:rFonts w:ascii="Times New Roman" w:hAnsi="Times New Roman" w:cs="Times New Roman"/>
          <w:sz w:val="24"/>
          <w:szCs w:val="24"/>
        </w:rPr>
        <w:t>Abdollah</w:t>
      </w:r>
      <w:proofErr w:type="spellEnd"/>
      <w:r w:rsidRPr="00552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90D">
        <w:rPr>
          <w:rFonts w:ascii="Times New Roman" w:hAnsi="Times New Roman" w:cs="Times New Roman"/>
          <w:sz w:val="24"/>
          <w:szCs w:val="24"/>
        </w:rPr>
        <w:t>Shakiba</w:t>
      </w:r>
      <w:proofErr w:type="spellEnd"/>
      <w:r w:rsidRPr="00552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290D">
        <w:rPr>
          <w:rFonts w:ascii="Times New Roman" w:hAnsi="Times New Roman" w:cs="Times New Roman"/>
          <w:sz w:val="24"/>
          <w:szCs w:val="24"/>
          <w:highlight w:val="yellow"/>
        </w:rPr>
        <w:t>Mehrnoosh</w:t>
      </w:r>
      <w:proofErr w:type="spellEnd"/>
      <w:r w:rsidRPr="0055290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5290D">
        <w:rPr>
          <w:rFonts w:ascii="Times New Roman" w:hAnsi="Times New Roman" w:cs="Times New Roman"/>
          <w:sz w:val="24"/>
          <w:szCs w:val="24"/>
          <w:highlight w:val="yellow"/>
        </w:rPr>
        <w:t>Sedighi</w:t>
      </w:r>
      <w:proofErr w:type="spellEnd"/>
      <w:r w:rsidRPr="0055290D">
        <w:rPr>
          <w:rFonts w:ascii="Times New Roman" w:hAnsi="Times New Roman" w:cs="Times New Roman"/>
          <w:sz w:val="24"/>
          <w:szCs w:val="24"/>
        </w:rPr>
        <w:t xml:space="preserve">., Mahmoud </w:t>
      </w:r>
      <w:proofErr w:type="spellStart"/>
      <w:r w:rsidRPr="0055290D">
        <w:rPr>
          <w:rFonts w:ascii="Times New Roman" w:hAnsi="Times New Roman" w:cs="Times New Roman"/>
          <w:sz w:val="24"/>
          <w:szCs w:val="24"/>
        </w:rPr>
        <w:t>Bahmani,The</w:t>
      </w:r>
      <w:proofErr w:type="spellEnd"/>
      <w:r w:rsidRPr="0055290D">
        <w:rPr>
          <w:rFonts w:ascii="Times New Roman" w:hAnsi="Times New Roman" w:cs="Times New Roman"/>
          <w:sz w:val="24"/>
          <w:szCs w:val="24"/>
        </w:rPr>
        <w:t xml:space="preserve"> Analgesic and Anti-Inflammatory Activity of </w:t>
      </w:r>
      <w:proofErr w:type="spellStart"/>
      <w:r w:rsidRPr="0055290D">
        <w:rPr>
          <w:rFonts w:ascii="Times New Roman" w:hAnsi="Times New Roman" w:cs="Times New Roman"/>
          <w:sz w:val="24"/>
          <w:szCs w:val="24"/>
        </w:rPr>
        <w:t>Linum</w:t>
      </w:r>
      <w:proofErr w:type="spellEnd"/>
      <w:r w:rsidRPr="00552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90D">
        <w:rPr>
          <w:rFonts w:ascii="Times New Roman" w:hAnsi="Times New Roman" w:cs="Times New Roman"/>
          <w:sz w:val="24"/>
          <w:szCs w:val="24"/>
        </w:rPr>
        <w:t>usitatissimum</w:t>
      </w:r>
      <w:proofErr w:type="spellEnd"/>
      <w:r w:rsidRPr="0055290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5290D">
        <w:rPr>
          <w:rFonts w:ascii="Times New Roman" w:hAnsi="Times New Roman" w:cs="Times New Roman"/>
          <w:sz w:val="24"/>
          <w:szCs w:val="24"/>
        </w:rPr>
        <w:t>Balb</w:t>
      </w:r>
      <w:proofErr w:type="spellEnd"/>
      <w:r w:rsidRPr="0055290D">
        <w:rPr>
          <w:rFonts w:ascii="Times New Roman" w:hAnsi="Times New Roman" w:cs="Times New Roman"/>
          <w:sz w:val="24"/>
          <w:szCs w:val="24"/>
        </w:rPr>
        <w:t>/c Mice.</w:t>
      </w:r>
      <w:r w:rsidRPr="0055290D">
        <w:rPr>
          <w:sz w:val="24"/>
          <w:szCs w:val="24"/>
        </w:rPr>
        <w:t xml:space="preserve"> </w:t>
      </w:r>
      <w:r w:rsidRPr="0055290D">
        <w:rPr>
          <w:rFonts w:ascii="Times New Roman" w:hAnsi="Times New Roman" w:cs="Times New Roman"/>
          <w:sz w:val="24"/>
          <w:szCs w:val="24"/>
        </w:rPr>
        <w:t>Journal of Evidence- Complementary &amp; Alternative Medicine Based.2017;1-5</w:t>
      </w:r>
      <w:proofErr w:type="gramStart"/>
      <w:r w:rsidRPr="0055290D">
        <w:rPr>
          <w:rFonts w:ascii="Times New Roman" w:hAnsi="Times New Roman" w:cs="Times New Roman"/>
          <w:sz w:val="24"/>
          <w:szCs w:val="24"/>
        </w:rPr>
        <w:t>.</w:t>
      </w:r>
      <w:r w:rsidRPr="0055290D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55290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proofErr w:type="gramStart"/>
      <w:r w:rsidRPr="0055290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ISI,Scopus</w:t>
      </w:r>
      <w:proofErr w:type="gramEnd"/>
      <w:r w:rsidRPr="0055290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,Pubmed</w:t>
      </w:r>
      <w:proofErr w:type="spellEnd"/>
      <w:r w:rsidRPr="0055290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</w:p>
    <w:p w:rsidR="00EB0642" w:rsidRPr="0055290D" w:rsidRDefault="00EB0642" w:rsidP="00EB0642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fa-IR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fa-IR"/>
        </w:rPr>
        <w:t>11-</w:t>
      </w:r>
      <w:r w:rsidRPr="00563E52">
        <w:rPr>
          <w:rFonts w:ascii="Times New Roman" w:hAnsi="Times New Roman" w:cs="Times New Roman"/>
          <w:color w:val="000000"/>
          <w:sz w:val="24"/>
          <w:szCs w:val="24"/>
          <w:lang w:bidi="fa-IR"/>
        </w:rPr>
        <w:t xml:space="preserve">Sara </w:t>
      </w:r>
      <w:proofErr w:type="spellStart"/>
      <w:proofErr w:type="gramStart"/>
      <w:r w:rsidRPr="00563E52">
        <w:rPr>
          <w:rFonts w:ascii="Times New Roman" w:hAnsi="Times New Roman" w:cs="Times New Roman"/>
          <w:color w:val="000000"/>
          <w:sz w:val="24"/>
          <w:szCs w:val="24"/>
          <w:lang w:bidi="fa-IR"/>
        </w:rPr>
        <w:t>Haydari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fa-IR"/>
        </w:rPr>
        <w:t>,</w:t>
      </w:r>
      <w:r w:rsidRPr="00563E52">
        <w:rPr>
          <w:rFonts w:ascii="Times New Roman" w:hAnsi="Times New Roman" w:cs="Times New Roman"/>
          <w:color w:val="000000"/>
          <w:sz w:val="24"/>
          <w:szCs w:val="24"/>
          <w:lang w:bidi="fa-IR"/>
        </w:rPr>
        <w:t>|</w:t>
      </w:r>
      <w:proofErr w:type="spellStart"/>
      <w:proofErr w:type="gramEnd"/>
      <w:r w:rsidRPr="00563E52">
        <w:rPr>
          <w:rFonts w:ascii="Times New Roman" w:hAnsi="Times New Roman" w:cs="Times New Roman"/>
          <w:color w:val="000000"/>
          <w:sz w:val="24"/>
          <w:szCs w:val="24"/>
          <w:lang w:bidi="fa-IR"/>
        </w:rPr>
        <w:t>Afshin</w:t>
      </w:r>
      <w:proofErr w:type="spellEnd"/>
      <w:r w:rsidRPr="00563E52">
        <w:rPr>
          <w:rFonts w:ascii="Times New Roman" w:hAnsi="Times New Roman" w:cs="Times New Roman"/>
          <w:color w:val="000000"/>
          <w:sz w:val="24"/>
          <w:szCs w:val="24"/>
          <w:lang w:bidi="fa-IR"/>
        </w:rPr>
        <w:t xml:space="preserve"> </w:t>
      </w:r>
      <w:proofErr w:type="spellStart"/>
      <w:r w:rsidRPr="00563E52">
        <w:rPr>
          <w:rFonts w:ascii="Times New Roman" w:hAnsi="Times New Roman" w:cs="Times New Roman"/>
          <w:color w:val="000000"/>
          <w:sz w:val="24"/>
          <w:szCs w:val="24"/>
          <w:lang w:bidi="fa-IR"/>
        </w:rPr>
        <w:t>Nazari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fa-IR"/>
        </w:rPr>
        <w:t>,</w:t>
      </w:r>
      <w:r w:rsidRPr="00563E52">
        <w:rPr>
          <w:rFonts w:ascii="Times New Roman" w:hAnsi="Times New Roman" w:cs="Times New Roman"/>
          <w:color w:val="000000"/>
          <w:sz w:val="24"/>
          <w:szCs w:val="24"/>
          <w:lang w:bidi="fa-IR"/>
        </w:rPr>
        <w:t xml:space="preserve">|Maryam </w:t>
      </w:r>
      <w:proofErr w:type="spellStart"/>
      <w:r w:rsidRPr="00563E52">
        <w:rPr>
          <w:rFonts w:ascii="Times New Roman" w:hAnsi="Times New Roman" w:cs="Times New Roman"/>
          <w:color w:val="000000"/>
          <w:sz w:val="24"/>
          <w:szCs w:val="24"/>
          <w:lang w:bidi="fa-IR"/>
        </w:rPr>
        <w:t>Moghimian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fa-IR"/>
        </w:rPr>
        <w:t>,</w:t>
      </w:r>
      <w:r w:rsidRPr="00563E52">
        <w:rPr>
          <w:rFonts w:ascii="Times New Roman" w:hAnsi="Times New Roman" w:cs="Times New Roman"/>
          <w:color w:val="000000"/>
          <w:sz w:val="24"/>
          <w:szCs w:val="24"/>
          <w:lang w:bidi="fa-IR"/>
        </w:rPr>
        <w:t>|</w:t>
      </w:r>
      <w:proofErr w:type="spellStart"/>
      <w:r w:rsidRPr="00563E52">
        <w:rPr>
          <w:rFonts w:ascii="Times New Roman" w:hAnsi="Times New Roman" w:cs="Times New Roman"/>
          <w:color w:val="000000"/>
          <w:sz w:val="24"/>
          <w:szCs w:val="24"/>
          <w:highlight w:val="yellow"/>
          <w:lang w:bidi="fa-IR"/>
        </w:rPr>
        <w:t>Mehrnoosh</w:t>
      </w:r>
      <w:proofErr w:type="spellEnd"/>
      <w:r w:rsidRPr="00563E52">
        <w:rPr>
          <w:rFonts w:ascii="Times New Roman" w:hAnsi="Times New Roman" w:cs="Times New Roman"/>
          <w:color w:val="000000"/>
          <w:sz w:val="24"/>
          <w:szCs w:val="24"/>
          <w:highlight w:val="yellow"/>
          <w:lang w:bidi="fa-IR"/>
        </w:rPr>
        <w:t xml:space="preserve"> </w:t>
      </w:r>
      <w:proofErr w:type="spellStart"/>
      <w:r w:rsidRPr="00563E52">
        <w:rPr>
          <w:rFonts w:ascii="Times New Roman" w:hAnsi="Times New Roman" w:cs="Times New Roman"/>
          <w:color w:val="000000"/>
          <w:sz w:val="24"/>
          <w:szCs w:val="24"/>
          <w:highlight w:val="yellow"/>
          <w:lang w:bidi="fa-IR"/>
        </w:rPr>
        <w:t>Sedighi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fa-IR"/>
        </w:rPr>
        <w:t>,</w:t>
      </w:r>
      <w:r w:rsidRPr="00563E52">
        <w:rPr>
          <w:rFonts w:ascii="Times New Roman" w:hAnsi="Times New Roman" w:cs="Times New Roman"/>
          <w:color w:val="000000"/>
          <w:sz w:val="24"/>
          <w:szCs w:val="24"/>
          <w:lang w:bidi="fa-IR"/>
        </w:rPr>
        <w:t xml:space="preserve"> Saber </w:t>
      </w:r>
      <w:proofErr w:type="spellStart"/>
      <w:r w:rsidRPr="00563E52">
        <w:rPr>
          <w:rFonts w:ascii="Times New Roman" w:hAnsi="Times New Roman" w:cs="Times New Roman"/>
          <w:color w:val="000000"/>
          <w:sz w:val="24"/>
          <w:szCs w:val="24"/>
          <w:lang w:bidi="fa-IR"/>
        </w:rPr>
        <w:t>Ghaderpour</w:t>
      </w:r>
      <w:proofErr w:type="spellEnd"/>
      <w:r w:rsidRPr="00563E52">
        <w:rPr>
          <w:rFonts w:ascii="Times New Roman" w:hAnsi="Times New Roman" w:cs="Times New Roman"/>
          <w:color w:val="000000"/>
          <w:sz w:val="24"/>
          <w:szCs w:val="24"/>
          <w:lang w:bidi="fa-IR"/>
        </w:rPr>
        <w:t xml:space="preserve"> </w:t>
      </w:r>
      <w:proofErr w:type="spellStart"/>
      <w:r w:rsidRPr="00563E52">
        <w:rPr>
          <w:rFonts w:ascii="Times New Roman" w:hAnsi="Times New Roman" w:cs="Times New Roman"/>
          <w:color w:val="000000"/>
          <w:sz w:val="24"/>
          <w:szCs w:val="24"/>
          <w:lang w:bidi="fa-IR"/>
        </w:rPr>
        <w:t>Cardioprotective</w:t>
      </w:r>
      <w:proofErr w:type="spellEnd"/>
      <w:r w:rsidRPr="00563E52">
        <w:rPr>
          <w:rFonts w:ascii="Times New Roman" w:hAnsi="Times New Roman" w:cs="Times New Roman"/>
          <w:color w:val="000000"/>
          <w:sz w:val="24"/>
          <w:szCs w:val="24"/>
          <w:lang w:bidi="fa-IR"/>
        </w:rPr>
        <w:t xml:space="preserve"> activity of </w:t>
      </w:r>
      <w:proofErr w:type="spellStart"/>
      <w:r w:rsidRPr="00563E52">
        <w:rPr>
          <w:rFonts w:ascii="Times New Roman" w:hAnsi="Times New Roman" w:cs="Times New Roman"/>
          <w:color w:val="000000"/>
          <w:sz w:val="24"/>
          <w:szCs w:val="24"/>
          <w:lang w:bidi="fa-IR"/>
        </w:rPr>
        <w:t>ethanolic</w:t>
      </w:r>
      <w:proofErr w:type="spellEnd"/>
      <w:r w:rsidRPr="00563E52">
        <w:rPr>
          <w:rFonts w:ascii="Times New Roman" w:hAnsi="Times New Roman" w:cs="Times New Roman"/>
          <w:color w:val="000000"/>
          <w:sz w:val="24"/>
          <w:szCs w:val="24"/>
          <w:lang w:bidi="fa-IR"/>
        </w:rPr>
        <w:t xml:space="preserve"> extract of </w:t>
      </w:r>
      <w:proofErr w:type="spellStart"/>
      <w:r w:rsidRPr="00563E52">
        <w:rPr>
          <w:rFonts w:ascii="Times New Roman" w:hAnsi="Times New Roman" w:cs="Times New Roman"/>
          <w:color w:val="000000"/>
          <w:sz w:val="24"/>
          <w:szCs w:val="24"/>
          <w:lang w:bidi="fa-IR"/>
        </w:rPr>
        <w:t>Echinophora</w:t>
      </w:r>
      <w:proofErr w:type="spellEnd"/>
      <w:r w:rsidRPr="00563E52">
        <w:rPr>
          <w:rFonts w:ascii="Times New Roman" w:hAnsi="Times New Roman" w:cs="Times New Roman"/>
          <w:color w:val="000000"/>
          <w:sz w:val="24"/>
          <w:szCs w:val="24"/>
          <w:rtl/>
          <w:lang w:bidi="fa-IR"/>
        </w:rPr>
        <w:t xml:space="preserve"> </w:t>
      </w:r>
      <w:proofErr w:type="spellStart"/>
      <w:r w:rsidRPr="00563E52">
        <w:rPr>
          <w:rFonts w:ascii="Times New Roman" w:hAnsi="Times New Roman" w:cs="Times New Roman"/>
          <w:color w:val="000000"/>
          <w:sz w:val="24"/>
          <w:szCs w:val="24"/>
          <w:lang w:bidi="fa-IR"/>
        </w:rPr>
        <w:t>cinereaagainst</w:t>
      </w:r>
      <w:proofErr w:type="spellEnd"/>
      <w:r w:rsidRPr="00563E52">
        <w:rPr>
          <w:rFonts w:ascii="Times New Roman" w:hAnsi="Times New Roman" w:cs="Times New Roman"/>
          <w:color w:val="000000"/>
          <w:sz w:val="24"/>
          <w:szCs w:val="24"/>
          <w:lang w:bidi="fa-IR"/>
        </w:rPr>
        <w:t xml:space="preserve"> aluminum phosphide poisoning in rats</w:t>
      </w:r>
      <w:r>
        <w:rPr>
          <w:rFonts w:ascii="Times New Roman" w:hAnsi="Times New Roman" w:cs="Times New Roman"/>
          <w:color w:val="000000"/>
          <w:sz w:val="24"/>
          <w:szCs w:val="24"/>
          <w:lang w:bidi="fa-IR"/>
        </w:rPr>
        <w:t>.</w:t>
      </w:r>
      <w:r w:rsidRPr="00563E52">
        <w:t xml:space="preserve"> </w:t>
      </w:r>
      <w:r w:rsidRPr="00563E52">
        <w:rPr>
          <w:rFonts w:ascii="Times New Roman" w:hAnsi="Times New Roman" w:cs="Times New Roman"/>
          <w:color w:val="000000"/>
          <w:sz w:val="24"/>
          <w:szCs w:val="24"/>
          <w:lang w:bidi="fa-IR"/>
        </w:rPr>
        <w:t xml:space="preserve">J Food </w:t>
      </w:r>
      <w:proofErr w:type="spellStart"/>
      <w:r w:rsidRPr="00563E52">
        <w:rPr>
          <w:rFonts w:ascii="Times New Roman" w:hAnsi="Times New Roman" w:cs="Times New Roman"/>
          <w:color w:val="000000"/>
          <w:sz w:val="24"/>
          <w:szCs w:val="24"/>
          <w:lang w:bidi="fa-IR"/>
        </w:rPr>
        <w:t>Biochem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fa-IR"/>
        </w:rPr>
        <w:t>.</w:t>
      </w:r>
      <w:r w:rsidRPr="00563E52">
        <w:t xml:space="preserve"> </w:t>
      </w:r>
      <w:r w:rsidRPr="00563E52">
        <w:rPr>
          <w:rFonts w:ascii="Times New Roman" w:hAnsi="Times New Roman" w:cs="Times New Roman"/>
          <w:color w:val="000000"/>
          <w:sz w:val="24"/>
          <w:szCs w:val="24"/>
          <w:lang w:bidi="fa-IR"/>
        </w:rPr>
        <w:t>DOI: 10.1111/jfbc.13300</w:t>
      </w:r>
    </w:p>
    <w:p w:rsidR="00EB0642" w:rsidRPr="00563E52" w:rsidRDefault="00EB0642" w:rsidP="00EB0642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fa-IR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fa-IR"/>
        </w:rPr>
        <w:t>12.</w:t>
      </w:r>
      <w:r w:rsidRPr="00563E52">
        <w:rPr>
          <w:rFonts w:ascii="Times New Roman" w:hAnsi="Times New Roman" w:cs="Times New Roman"/>
          <w:color w:val="000000"/>
          <w:sz w:val="24"/>
          <w:szCs w:val="24"/>
          <w:lang w:bidi="fa-IR"/>
        </w:rPr>
        <w:t xml:space="preserve">Niloufar </w:t>
      </w:r>
      <w:proofErr w:type="spellStart"/>
      <w:r w:rsidRPr="00563E52">
        <w:rPr>
          <w:rFonts w:ascii="Times New Roman" w:hAnsi="Times New Roman" w:cs="Times New Roman"/>
          <w:color w:val="000000"/>
          <w:sz w:val="24"/>
          <w:szCs w:val="24"/>
          <w:lang w:bidi="fa-IR"/>
        </w:rPr>
        <w:t>Hooshyar</w:t>
      </w:r>
      <w:proofErr w:type="spellEnd"/>
      <w:r w:rsidRPr="00563E52">
        <w:rPr>
          <w:rFonts w:ascii="Times New Roman" w:hAnsi="Times New Roman" w:cs="Times New Roman"/>
          <w:color w:val="000000"/>
          <w:sz w:val="24"/>
          <w:szCs w:val="24"/>
          <w:lang w:bidi="fa-IR"/>
        </w:rPr>
        <w:t xml:space="preserve">, </w:t>
      </w:r>
      <w:proofErr w:type="spellStart"/>
      <w:r w:rsidRPr="00563E52">
        <w:rPr>
          <w:rFonts w:ascii="Times New Roman" w:hAnsi="Times New Roman" w:cs="Times New Roman"/>
          <w:color w:val="000000"/>
          <w:sz w:val="24"/>
          <w:szCs w:val="24"/>
          <w:lang w:bidi="fa-IR"/>
        </w:rPr>
        <w:t>Banafsheh</w:t>
      </w:r>
      <w:proofErr w:type="spellEnd"/>
      <w:r w:rsidRPr="00563E52">
        <w:rPr>
          <w:rFonts w:ascii="Times New Roman" w:hAnsi="Times New Roman" w:cs="Times New Roman"/>
          <w:color w:val="000000"/>
          <w:sz w:val="24"/>
          <w:szCs w:val="24"/>
          <w:lang w:bidi="fa-IR"/>
        </w:rPr>
        <w:t xml:space="preserve"> </w:t>
      </w:r>
      <w:proofErr w:type="spellStart"/>
      <w:r w:rsidRPr="00563E52">
        <w:rPr>
          <w:rFonts w:ascii="Times New Roman" w:hAnsi="Times New Roman" w:cs="Times New Roman"/>
          <w:color w:val="000000"/>
          <w:sz w:val="24"/>
          <w:szCs w:val="24"/>
          <w:lang w:bidi="fa-IR"/>
        </w:rPr>
        <w:t>Yalameha</w:t>
      </w:r>
      <w:proofErr w:type="spellEnd"/>
      <w:r w:rsidRPr="00563E52">
        <w:rPr>
          <w:rFonts w:ascii="Times New Roman" w:hAnsi="Times New Roman" w:cs="Times New Roman"/>
          <w:color w:val="000000"/>
          <w:sz w:val="24"/>
          <w:szCs w:val="24"/>
          <w:lang w:bidi="fa-IR"/>
        </w:rPr>
        <w:t xml:space="preserve">, </w:t>
      </w:r>
      <w:proofErr w:type="spellStart"/>
      <w:r w:rsidRPr="004626EA">
        <w:rPr>
          <w:rFonts w:ascii="Times New Roman" w:hAnsi="Times New Roman" w:cs="Times New Roman"/>
          <w:color w:val="000000"/>
          <w:sz w:val="24"/>
          <w:szCs w:val="24"/>
          <w:highlight w:val="yellow"/>
          <w:lang w:bidi="fa-IR"/>
        </w:rPr>
        <w:t>Mehrnoosh</w:t>
      </w:r>
      <w:proofErr w:type="spellEnd"/>
      <w:r w:rsidRPr="004626EA">
        <w:rPr>
          <w:rFonts w:ascii="Times New Roman" w:hAnsi="Times New Roman" w:cs="Times New Roman"/>
          <w:color w:val="000000"/>
          <w:sz w:val="24"/>
          <w:szCs w:val="24"/>
          <w:highlight w:val="yellow"/>
          <w:lang w:bidi="fa-IR"/>
        </w:rPr>
        <w:t xml:space="preserve"> </w:t>
      </w:r>
      <w:proofErr w:type="spellStart"/>
      <w:r w:rsidRPr="004626EA">
        <w:rPr>
          <w:rFonts w:ascii="Times New Roman" w:hAnsi="Times New Roman" w:cs="Times New Roman"/>
          <w:color w:val="000000"/>
          <w:sz w:val="24"/>
          <w:szCs w:val="24"/>
          <w:highlight w:val="yellow"/>
          <w:lang w:bidi="fa-IR"/>
        </w:rPr>
        <w:t>Sedighi</w:t>
      </w:r>
      <w:proofErr w:type="spellEnd"/>
      <w:r w:rsidRPr="00563E52">
        <w:rPr>
          <w:rFonts w:ascii="Times New Roman" w:hAnsi="Times New Roman" w:cs="Times New Roman"/>
          <w:color w:val="000000"/>
          <w:sz w:val="24"/>
          <w:szCs w:val="24"/>
          <w:lang w:bidi="fa-IR"/>
        </w:rPr>
        <w:t xml:space="preserve"> </w:t>
      </w:r>
      <w:proofErr w:type="spellStart"/>
      <w:r w:rsidRPr="00563E52">
        <w:rPr>
          <w:rFonts w:ascii="Times New Roman" w:hAnsi="Times New Roman" w:cs="Times New Roman"/>
          <w:color w:val="000000"/>
          <w:sz w:val="24"/>
          <w:szCs w:val="24"/>
          <w:lang w:bidi="fa-IR"/>
        </w:rPr>
        <w:t>Mohammadreza</w:t>
      </w:r>
      <w:proofErr w:type="spellEnd"/>
      <w:r w:rsidRPr="00563E52">
        <w:rPr>
          <w:rFonts w:ascii="Times New Roman" w:hAnsi="Times New Roman" w:cs="Times New Roman"/>
          <w:color w:val="000000"/>
          <w:sz w:val="24"/>
          <w:szCs w:val="24"/>
          <w:lang w:bidi="fa-IR"/>
        </w:rPr>
        <w:t xml:space="preserve"> Khosravifarsani4*</w:t>
      </w:r>
      <w:r>
        <w:rPr>
          <w:rFonts w:ascii="Times New Roman" w:hAnsi="Times New Roman" w:cs="Times New Roman"/>
          <w:color w:val="000000"/>
          <w:sz w:val="24"/>
          <w:szCs w:val="24"/>
          <w:lang w:bidi="fa-IR"/>
        </w:rPr>
        <w:t>,</w:t>
      </w:r>
      <w:r w:rsidRPr="00563E52">
        <w:rPr>
          <w:rFonts w:ascii="Times New Roman" w:hAnsi="Times New Roman" w:cs="Times New Roman"/>
          <w:color w:val="000000"/>
          <w:sz w:val="24"/>
          <w:szCs w:val="24"/>
          <w:lang w:bidi="fa-IR"/>
        </w:rPr>
        <w:t xml:space="preserve"> </w:t>
      </w:r>
      <w:proofErr w:type="spellStart"/>
      <w:r w:rsidRPr="00563E52">
        <w:rPr>
          <w:rFonts w:ascii="Times New Roman" w:hAnsi="Times New Roman" w:cs="Times New Roman"/>
          <w:color w:val="000000"/>
          <w:sz w:val="24"/>
          <w:szCs w:val="24"/>
          <w:lang w:bidi="fa-IR"/>
        </w:rPr>
        <w:t>Parto</w:t>
      </w:r>
      <w:proofErr w:type="spellEnd"/>
      <w:r w:rsidRPr="00563E52">
        <w:rPr>
          <w:rFonts w:ascii="Times New Roman" w:hAnsi="Times New Roman" w:cs="Times New Roman"/>
          <w:color w:val="000000"/>
          <w:sz w:val="24"/>
          <w:szCs w:val="24"/>
          <w:lang w:bidi="fa-IR"/>
        </w:rPr>
        <w:t xml:space="preserve"> </w:t>
      </w:r>
      <w:proofErr w:type="spellStart"/>
      <w:r w:rsidRPr="00563E52">
        <w:rPr>
          <w:rFonts w:ascii="Times New Roman" w:hAnsi="Times New Roman" w:cs="Times New Roman"/>
          <w:color w:val="000000"/>
          <w:sz w:val="24"/>
          <w:szCs w:val="24"/>
          <w:lang w:bidi="fa-IR"/>
        </w:rPr>
        <w:t>Nasri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fa-IR"/>
        </w:rPr>
        <w:t>.</w:t>
      </w:r>
      <w:r w:rsidRPr="00563E52">
        <w:rPr>
          <w:rFonts w:ascii="Times New Roman" w:hAnsi="Times New Roman" w:cs="Times New Roman"/>
          <w:color w:val="000000"/>
          <w:sz w:val="24"/>
          <w:szCs w:val="24"/>
          <w:lang w:bidi="fa-IR"/>
        </w:rPr>
        <w:t xml:space="preserve"> Antioxidant therapy to improve cisplatin nephrotoxicity</w:t>
      </w:r>
      <w:r>
        <w:rPr>
          <w:rFonts w:ascii="Times New Roman" w:hAnsi="Times New Roman" w:cs="Times New Roman"/>
          <w:color w:val="000000"/>
          <w:sz w:val="24"/>
          <w:szCs w:val="24"/>
          <w:lang w:bidi="fa-IR"/>
        </w:rPr>
        <w:t>.</w:t>
      </w:r>
      <w:r w:rsidRPr="00563E52">
        <w:t xml:space="preserve"> </w:t>
      </w:r>
      <w:r w:rsidRPr="00563E52">
        <w:rPr>
          <w:rFonts w:ascii="Times New Roman" w:hAnsi="Times New Roman" w:cs="Times New Roman"/>
          <w:color w:val="000000"/>
          <w:sz w:val="24"/>
          <w:szCs w:val="24"/>
          <w:lang w:bidi="fa-IR"/>
        </w:rPr>
        <w:t xml:space="preserve">J </w:t>
      </w:r>
      <w:proofErr w:type="spellStart"/>
      <w:r w:rsidRPr="00563E52">
        <w:rPr>
          <w:rFonts w:ascii="Times New Roman" w:hAnsi="Times New Roman" w:cs="Times New Roman"/>
          <w:color w:val="000000"/>
          <w:sz w:val="24"/>
          <w:szCs w:val="24"/>
          <w:lang w:bidi="fa-IR"/>
        </w:rPr>
        <w:t>Prev</w:t>
      </w:r>
      <w:proofErr w:type="spellEnd"/>
      <w:r w:rsidRPr="00563E52">
        <w:rPr>
          <w:rFonts w:ascii="Times New Roman" w:hAnsi="Times New Roman" w:cs="Times New Roman"/>
          <w:color w:val="000000"/>
          <w:sz w:val="24"/>
          <w:szCs w:val="24"/>
          <w:lang w:bidi="fa-IR"/>
        </w:rPr>
        <w:t xml:space="preserve"> </w:t>
      </w:r>
      <w:proofErr w:type="spellStart"/>
      <w:r w:rsidRPr="00563E52">
        <w:rPr>
          <w:rFonts w:ascii="Times New Roman" w:hAnsi="Times New Roman" w:cs="Times New Roman"/>
          <w:color w:val="000000"/>
          <w:sz w:val="24"/>
          <w:szCs w:val="24"/>
          <w:lang w:bidi="fa-IR"/>
        </w:rPr>
        <w:t>Epidemiol</w:t>
      </w:r>
      <w:proofErr w:type="spellEnd"/>
      <w:r w:rsidRPr="00563E52">
        <w:rPr>
          <w:rFonts w:ascii="Times New Roman" w:hAnsi="Times New Roman" w:cs="Times New Roman"/>
          <w:color w:val="000000"/>
          <w:sz w:val="24"/>
          <w:szCs w:val="24"/>
          <w:lang w:bidi="fa-IR"/>
        </w:rPr>
        <w:t>. 2019;4(1</w:t>
      </w:r>
      <w:proofErr w:type="gramStart"/>
      <w:r w:rsidRPr="00563E52">
        <w:rPr>
          <w:rFonts w:ascii="Times New Roman" w:hAnsi="Times New Roman" w:cs="Times New Roman"/>
          <w:color w:val="000000"/>
          <w:sz w:val="24"/>
          <w:szCs w:val="24"/>
          <w:lang w:bidi="fa-IR"/>
        </w:rPr>
        <w:t>):</w:t>
      </w:r>
      <w:proofErr w:type="spellStart"/>
      <w:r w:rsidRPr="00563E52">
        <w:rPr>
          <w:rFonts w:ascii="Times New Roman" w:hAnsi="Times New Roman" w:cs="Times New Roman"/>
          <w:color w:val="000000"/>
          <w:sz w:val="24"/>
          <w:szCs w:val="24"/>
          <w:lang w:bidi="fa-IR"/>
        </w:rPr>
        <w:t>exx</w:t>
      </w:r>
      <w:proofErr w:type="spellEnd"/>
      <w:proofErr w:type="gramEnd"/>
    </w:p>
    <w:p w:rsidR="00EB0642" w:rsidRPr="00CD3076" w:rsidRDefault="00EB0642" w:rsidP="002900B8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fa-IR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fa-IR"/>
        </w:rPr>
        <w:t>13.</w:t>
      </w:r>
      <w:r w:rsidR="002900B8">
        <w:rPr>
          <w:rFonts w:ascii="Times New Roman" w:hAnsi="Times New Roman" w:cs="Times New Roman"/>
          <w:color w:val="000000"/>
          <w:sz w:val="24"/>
          <w:szCs w:val="24"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EB0642" w:rsidRPr="0055290D" w:rsidRDefault="00EB0642" w:rsidP="00EB0642">
      <w:pPr>
        <w:bidi/>
        <w:jc w:val="right"/>
        <w:rPr>
          <w:rFonts w:ascii="Times New Roman" w:hAnsi="Times New Roman" w:cs="Times New Roman"/>
          <w:b/>
          <w:color w:val="000000"/>
          <w:sz w:val="26"/>
          <w:szCs w:val="26"/>
          <w:rtl/>
          <w:lang w:bidi="fa-IR"/>
        </w:rPr>
      </w:pPr>
      <w:r w:rsidRPr="0055290D">
        <w:rPr>
          <w:rFonts w:ascii="Times New Roman" w:hAnsi="Times New Roman" w:cs="Times New Roman"/>
          <w:b/>
          <w:sz w:val="26"/>
          <w:szCs w:val="26"/>
        </w:rPr>
        <w:t>Review Article:</w:t>
      </w:r>
    </w:p>
    <w:p w:rsidR="00EB0642" w:rsidRPr="0055290D" w:rsidRDefault="00EB0642" w:rsidP="00EB064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bidi="fa-IR"/>
        </w:rPr>
        <w:t>14</w:t>
      </w:r>
      <w:r w:rsidRPr="0055290D">
        <w:rPr>
          <w:rFonts w:ascii="Times New Roman" w:hAnsi="Times New Roman" w:cs="Times New Roman"/>
          <w:sz w:val="24"/>
          <w:szCs w:val="24"/>
          <w:lang w:bidi="fa-IR"/>
        </w:rPr>
        <w:t>-</w:t>
      </w:r>
      <w:r w:rsidRPr="0055290D">
        <w:rPr>
          <w:rFonts w:ascii="Times New Roman" w:hAnsi="Times New Roman" w:cs="Times New Roman"/>
          <w:sz w:val="24"/>
          <w:szCs w:val="24"/>
          <w:rtl/>
          <w:lang w:bidi="fa-IR"/>
        </w:rPr>
        <w:t>.</w:t>
      </w:r>
      <w:r w:rsidRPr="00552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90D">
        <w:rPr>
          <w:rFonts w:ascii="Times New Roman" w:hAnsi="Times New Roman" w:cs="Times New Roman"/>
          <w:sz w:val="24"/>
          <w:szCs w:val="24"/>
          <w:highlight w:val="yellow"/>
        </w:rPr>
        <w:t>Mehrnoosh</w:t>
      </w:r>
      <w:proofErr w:type="spellEnd"/>
      <w:r w:rsidRPr="0055290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proofErr w:type="gramStart"/>
      <w:r w:rsidRPr="0055290D">
        <w:rPr>
          <w:rFonts w:ascii="Times New Roman" w:hAnsi="Times New Roman" w:cs="Times New Roman"/>
          <w:sz w:val="24"/>
          <w:szCs w:val="24"/>
          <w:highlight w:val="yellow"/>
        </w:rPr>
        <w:t>Sedighi,</w:t>
      </w:r>
      <w:r w:rsidRPr="0055290D">
        <w:rPr>
          <w:rFonts w:ascii="Times New Roman" w:hAnsi="Times New Roman" w:cs="Times New Roman"/>
          <w:sz w:val="24"/>
          <w:szCs w:val="24"/>
        </w:rPr>
        <w:t>Robert</w:t>
      </w:r>
      <w:proofErr w:type="spellEnd"/>
      <w:proofErr w:type="gramEnd"/>
      <w:r w:rsidRPr="0055290D">
        <w:rPr>
          <w:rFonts w:ascii="Times New Roman" w:hAnsi="Times New Roman" w:cs="Times New Roman"/>
          <w:sz w:val="24"/>
          <w:szCs w:val="24"/>
        </w:rPr>
        <w:t xml:space="preserve"> D. E. Sewell, </w:t>
      </w:r>
      <w:proofErr w:type="spellStart"/>
      <w:r w:rsidRPr="0055290D">
        <w:rPr>
          <w:rFonts w:ascii="Times New Roman" w:hAnsi="Times New Roman" w:cs="Times New Roman"/>
          <w:sz w:val="24"/>
          <w:szCs w:val="24"/>
        </w:rPr>
        <w:t>Afshin</w:t>
      </w:r>
      <w:proofErr w:type="spellEnd"/>
      <w:r w:rsidRPr="00552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90D">
        <w:rPr>
          <w:rFonts w:ascii="Times New Roman" w:hAnsi="Times New Roman" w:cs="Times New Roman"/>
          <w:sz w:val="24"/>
          <w:szCs w:val="24"/>
        </w:rPr>
        <w:t>Nazar</w:t>
      </w:r>
      <w:proofErr w:type="spellEnd"/>
      <w:r w:rsidRPr="0055290D">
        <w:rPr>
          <w:rFonts w:ascii="Times New Roman" w:hAnsi="Times New Roman" w:cs="Times New Roman"/>
          <w:sz w:val="24"/>
          <w:szCs w:val="24"/>
        </w:rPr>
        <w:t xml:space="preserve">, Saber </w:t>
      </w:r>
      <w:proofErr w:type="spellStart"/>
      <w:r w:rsidRPr="0055290D">
        <w:rPr>
          <w:rFonts w:ascii="Times New Roman" w:hAnsi="Times New Roman" w:cs="Times New Roman"/>
          <w:sz w:val="24"/>
          <w:szCs w:val="24"/>
        </w:rPr>
        <w:t>Abbaszadeh</w:t>
      </w:r>
      <w:proofErr w:type="spellEnd"/>
      <w:r w:rsidRPr="0055290D">
        <w:rPr>
          <w:rFonts w:ascii="Times New Roman" w:hAnsi="Times New Roman" w:cs="Times New Roman"/>
          <w:sz w:val="24"/>
          <w:szCs w:val="24"/>
        </w:rPr>
        <w:t>,</w:t>
      </w:r>
      <w:r w:rsidRPr="0055290D">
        <w:rPr>
          <w:rFonts w:ascii="Times New Roman" w:hAnsi="Times New Roman" w:cs="Times New Roman"/>
        </w:rPr>
        <w:t xml:space="preserve"> </w:t>
      </w:r>
      <w:proofErr w:type="spellStart"/>
      <w:r w:rsidRPr="0055290D">
        <w:rPr>
          <w:rFonts w:ascii="Times New Roman" w:hAnsi="Times New Roman" w:cs="Times New Roman"/>
          <w:sz w:val="24"/>
          <w:szCs w:val="24"/>
        </w:rPr>
        <w:t>Abdolhakim</w:t>
      </w:r>
      <w:proofErr w:type="spellEnd"/>
      <w:r w:rsidRPr="00552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90D">
        <w:rPr>
          <w:rFonts w:ascii="Times New Roman" w:hAnsi="Times New Roman" w:cs="Times New Roman"/>
          <w:sz w:val="24"/>
          <w:szCs w:val="24"/>
        </w:rPr>
        <w:t>Amini</w:t>
      </w:r>
      <w:proofErr w:type="spellEnd"/>
      <w:r w:rsidRPr="0055290D">
        <w:rPr>
          <w:rFonts w:ascii="Times New Roman" w:hAnsi="Times New Roman" w:cs="Times New Roman"/>
          <w:sz w:val="24"/>
          <w:szCs w:val="24"/>
        </w:rPr>
        <w:t xml:space="preserve">, Zahra </w:t>
      </w:r>
      <w:proofErr w:type="spellStart"/>
      <w:r w:rsidRPr="0055290D">
        <w:rPr>
          <w:rFonts w:ascii="Times New Roman" w:hAnsi="Times New Roman" w:cs="Times New Roman"/>
          <w:sz w:val="24"/>
          <w:szCs w:val="24"/>
        </w:rPr>
        <w:t>Heydari,and</w:t>
      </w:r>
      <w:proofErr w:type="spellEnd"/>
      <w:r w:rsidRPr="0055290D">
        <w:rPr>
          <w:rFonts w:ascii="Times New Roman" w:hAnsi="Times New Roman" w:cs="Times New Roman"/>
          <w:sz w:val="24"/>
          <w:szCs w:val="24"/>
        </w:rPr>
        <w:t xml:space="preserve"> Mahmoud </w:t>
      </w:r>
      <w:proofErr w:type="spellStart"/>
      <w:r w:rsidRPr="0055290D">
        <w:rPr>
          <w:rFonts w:ascii="Times New Roman" w:hAnsi="Times New Roman" w:cs="Times New Roman"/>
          <w:sz w:val="24"/>
          <w:szCs w:val="24"/>
        </w:rPr>
        <w:t>Rafieian-Kopaei</w:t>
      </w:r>
      <w:proofErr w:type="spellEnd"/>
      <w:r w:rsidRPr="0055290D">
        <w:rPr>
          <w:rFonts w:ascii="Times New Roman" w:hAnsi="Times New Roman" w:cs="Times New Roman"/>
          <w:sz w:val="24"/>
          <w:szCs w:val="24"/>
          <w:lang w:bidi="fa-IR"/>
        </w:rPr>
        <w:t xml:space="preserve"> A  Review  on the  Most  Important  Medicinal  Plants  Effective  in Cardiac</w:t>
      </w:r>
      <w:r w:rsidRPr="0055290D">
        <w:rPr>
          <w:rFonts w:ascii="Times New Roman" w:hAnsi="Times New Roman" w:cs="Times New Roman"/>
          <w:sz w:val="24"/>
          <w:szCs w:val="24"/>
        </w:rPr>
        <w:t>.</w:t>
      </w:r>
      <w:r w:rsidRPr="0055290D">
        <w:rPr>
          <w:rFonts w:ascii="Times New Roman" w:hAnsi="Times New Roman" w:cs="Times New Roman"/>
        </w:rPr>
        <w:t xml:space="preserve"> </w:t>
      </w:r>
      <w:r w:rsidRPr="0055290D">
        <w:rPr>
          <w:rFonts w:ascii="Times New Roman" w:hAnsi="Times New Roman" w:cs="Times New Roman"/>
          <w:sz w:val="24"/>
          <w:szCs w:val="24"/>
        </w:rPr>
        <w:t>Current Pharmaceutical Design, 2019, 25, 1-7</w:t>
      </w:r>
      <w:r w:rsidRPr="0055290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 </w:t>
      </w:r>
      <w:proofErr w:type="spellStart"/>
      <w:proofErr w:type="gramStart"/>
      <w:r w:rsidRPr="0055290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ISI,Scopus</w:t>
      </w:r>
      <w:proofErr w:type="gramEnd"/>
      <w:r w:rsidRPr="0055290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,Pubmed</w:t>
      </w:r>
      <w:proofErr w:type="spellEnd"/>
      <w:r w:rsidRPr="0055290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IF=2.7</w:t>
      </w:r>
    </w:p>
    <w:p w:rsidR="00EB0642" w:rsidRPr="0055290D" w:rsidRDefault="00EB0642" w:rsidP="00EB0642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15</w:t>
      </w:r>
      <w:r w:rsidRPr="0055290D">
        <w:rPr>
          <w:rFonts w:ascii="Times New Roman" w:hAnsi="Times New Roman" w:cs="Times New Roman"/>
          <w:sz w:val="24"/>
          <w:szCs w:val="24"/>
          <w:highlight w:val="yellow"/>
        </w:rPr>
        <w:t>-Mehrnoosh Sedighi1</w:t>
      </w:r>
      <w:r w:rsidRPr="0055290D">
        <w:rPr>
          <w:rFonts w:ascii="Times New Roman" w:hAnsi="Times New Roman" w:cs="Times New Roman"/>
          <w:sz w:val="24"/>
          <w:szCs w:val="24"/>
        </w:rPr>
        <w:t xml:space="preserve">, Mahmoud </w:t>
      </w:r>
      <w:proofErr w:type="spellStart"/>
      <w:r w:rsidRPr="0055290D">
        <w:rPr>
          <w:rFonts w:ascii="Times New Roman" w:hAnsi="Times New Roman" w:cs="Times New Roman"/>
          <w:sz w:val="24"/>
          <w:szCs w:val="24"/>
        </w:rPr>
        <w:t>Bahmani</w:t>
      </w:r>
      <w:proofErr w:type="spellEnd"/>
      <w:r w:rsidRPr="00552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290D">
        <w:rPr>
          <w:rFonts w:ascii="Times New Roman" w:hAnsi="Times New Roman" w:cs="Times New Roman"/>
          <w:sz w:val="24"/>
          <w:szCs w:val="24"/>
        </w:rPr>
        <w:t>Sedigheh</w:t>
      </w:r>
      <w:proofErr w:type="spellEnd"/>
      <w:r w:rsidRPr="00552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90D">
        <w:rPr>
          <w:rFonts w:ascii="Times New Roman" w:hAnsi="Times New Roman" w:cs="Times New Roman"/>
          <w:sz w:val="24"/>
          <w:szCs w:val="24"/>
        </w:rPr>
        <w:t>Asgary</w:t>
      </w:r>
      <w:proofErr w:type="spellEnd"/>
      <w:r w:rsidRPr="00552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290D">
        <w:rPr>
          <w:rFonts w:ascii="Times New Roman" w:hAnsi="Times New Roman" w:cs="Times New Roman"/>
          <w:sz w:val="24"/>
          <w:szCs w:val="24"/>
        </w:rPr>
        <w:t>Fatemeh</w:t>
      </w:r>
      <w:proofErr w:type="spellEnd"/>
      <w:r w:rsidRPr="00552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90D">
        <w:rPr>
          <w:rFonts w:ascii="Times New Roman" w:hAnsi="Times New Roman" w:cs="Times New Roman"/>
          <w:sz w:val="24"/>
          <w:szCs w:val="24"/>
        </w:rPr>
        <w:t>Beyranvand</w:t>
      </w:r>
      <w:proofErr w:type="spellEnd"/>
      <w:r w:rsidRPr="0055290D">
        <w:rPr>
          <w:rFonts w:ascii="Times New Roman" w:hAnsi="Times New Roman" w:cs="Times New Roman"/>
          <w:sz w:val="24"/>
          <w:szCs w:val="24"/>
        </w:rPr>
        <w:t xml:space="preserve">. Mahmoud </w:t>
      </w:r>
      <w:proofErr w:type="spellStart"/>
      <w:r w:rsidRPr="0055290D">
        <w:rPr>
          <w:rFonts w:ascii="Times New Roman" w:hAnsi="Times New Roman" w:cs="Times New Roman"/>
          <w:sz w:val="24"/>
          <w:szCs w:val="24"/>
        </w:rPr>
        <w:t>Rafieian</w:t>
      </w:r>
      <w:r w:rsidRPr="003E3709">
        <w:rPr>
          <w:rFonts w:ascii="MS Mincho" w:eastAsia="MS Mincho" w:hAnsi="MS Mincho" w:cs="MS Mincho" w:hint="eastAsia"/>
          <w:sz w:val="24"/>
          <w:szCs w:val="24"/>
        </w:rPr>
        <w:t>‑</w:t>
      </w:r>
      <w:r w:rsidRPr="0055290D">
        <w:rPr>
          <w:rFonts w:ascii="Times New Roman" w:hAnsi="Times New Roman" w:cs="Times New Roman"/>
          <w:sz w:val="24"/>
          <w:szCs w:val="24"/>
        </w:rPr>
        <w:t>Kopaei</w:t>
      </w:r>
      <w:proofErr w:type="spellEnd"/>
      <w:r w:rsidRPr="0055290D">
        <w:rPr>
          <w:rFonts w:ascii="Times New Roman" w:hAnsi="Times New Roman" w:cs="Times New Roman"/>
          <w:sz w:val="24"/>
          <w:szCs w:val="24"/>
        </w:rPr>
        <w:t>. A review of plant</w:t>
      </w:r>
      <w:r w:rsidRPr="003E3709">
        <w:rPr>
          <w:rFonts w:ascii="MS Mincho" w:eastAsia="MS Mincho" w:hAnsi="MS Mincho" w:cs="MS Mincho" w:hint="eastAsia"/>
          <w:sz w:val="24"/>
          <w:szCs w:val="24"/>
        </w:rPr>
        <w:t>‑</w:t>
      </w:r>
      <w:r w:rsidRPr="0055290D">
        <w:rPr>
          <w:rFonts w:ascii="Times New Roman" w:hAnsi="Times New Roman" w:cs="Times New Roman"/>
          <w:sz w:val="24"/>
          <w:szCs w:val="24"/>
        </w:rPr>
        <w:t xml:space="preserve">based compounds and medicinal plants effective on </w:t>
      </w:r>
      <w:proofErr w:type="gramStart"/>
      <w:r w:rsidRPr="0055290D">
        <w:rPr>
          <w:rFonts w:ascii="Times New Roman" w:hAnsi="Times New Roman" w:cs="Times New Roman"/>
          <w:sz w:val="24"/>
          <w:szCs w:val="24"/>
        </w:rPr>
        <w:t>atherosclerosis .</w:t>
      </w:r>
      <w:proofErr w:type="gramEnd"/>
      <w:r w:rsidRPr="0055290D">
        <w:rPr>
          <w:rFonts w:ascii="Times New Roman" w:hAnsi="Times New Roman" w:cs="Times New Roman"/>
          <w:sz w:val="24"/>
          <w:szCs w:val="24"/>
        </w:rPr>
        <w:t xml:space="preserve">  J Res Med </w:t>
      </w:r>
      <w:proofErr w:type="spellStart"/>
      <w:r w:rsidRPr="0055290D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Pr="005529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290D">
        <w:rPr>
          <w:rFonts w:ascii="Times New Roman" w:hAnsi="Times New Roman" w:cs="Times New Roman"/>
          <w:sz w:val="24"/>
          <w:szCs w:val="24"/>
        </w:rPr>
        <w:t>2017;22:30</w:t>
      </w:r>
      <w:proofErr w:type="gramEnd"/>
      <w:r w:rsidRPr="0055290D">
        <w:rPr>
          <w:rFonts w:ascii="Times New Roman" w:hAnsi="Times New Roman" w:cs="Times New Roman"/>
          <w:sz w:val="24"/>
          <w:szCs w:val="24"/>
        </w:rPr>
        <w:t>.</w:t>
      </w:r>
      <w:r w:rsidRPr="0055290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Pr="0055290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ISI,Scopus,Pubmed</w:t>
      </w:r>
      <w:proofErr w:type="spellEnd"/>
      <w:r w:rsidRPr="0055290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=1.3 </w:t>
      </w:r>
    </w:p>
    <w:p w:rsidR="00EB0642" w:rsidRPr="0055290D" w:rsidRDefault="00EB0642" w:rsidP="00EB0642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fa-IR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55290D">
        <w:rPr>
          <w:rFonts w:ascii="Times New Roman" w:hAnsi="Times New Roman" w:cs="Times New Roman"/>
          <w:sz w:val="24"/>
          <w:szCs w:val="24"/>
        </w:rPr>
        <w:t xml:space="preserve">- Mahmoud </w:t>
      </w:r>
      <w:proofErr w:type="spellStart"/>
      <w:r w:rsidRPr="0055290D">
        <w:rPr>
          <w:rFonts w:ascii="Times New Roman" w:hAnsi="Times New Roman" w:cs="Times New Roman"/>
          <w:sz w:val="24"/>
          <w:szCs w:val="24"/>
        </w:rPr>
        <w:t>Bahmani</w:t>
      </w:r>
      <w:proofErr w:type="spellEnd"/>
      <w:r w:rsidRPr="0055290D">
        <w:rPr>
          <w:rFonts w:ascii="Times New Roman" w:hAnsi="Times New Roman" w:cs="Times New Roman"/>
          <w:sz w:val="24"/>
          <w:szCs w:val="24"/>
        </w:rPr>
        <w:t xml:space="preserve">, Mahmoud </w:t>
      </w:r>
      <w:proofErr w:type="spellStart"/>
      <w:r w:rsidRPr="0055290D">
        <w:rPr>
          <w:rFonts w:ascii="Times New Roman" w:hAnsi="Times New Roman" w:cs="Times New Roman"/>
          <w:sz w:val="24"/>
          <w:szCs w:val="24"/>
        </w:rPr>
        <w:t>Mirhoseini</w:t>
      </w:r>
      <w:proofErr w:type="spellEnd"/>
      <w:r w:rsidRPr="00552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290D">
        <w:rPr>
          <w:rFonts w:ascii="Times New Roman" w:hAnsi="Times New Roman" w:cs="Times New Roman"/>
          <w:sz w:val="24"/>
          <w:szCs w:val="24"/>
        </w:rPr>
        <w:t>Hedayatollah</w:t>
      </w:r>
      <w:proofErr w:type="spellEnd"/>
      <w:r w:rsidRPr="00552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90D">
        <w:rPr>
          <w:rFonts w:ascii="Times New Roman" w:hAnsi="Times New Roman" w:cs="Times New Roman"/>
          <w:sz w:val="24"/>
          <w:szCs w:val="24"/>
        </w:rPr>
        <w:t>Shirzad</w:t>
      </w:r>
      <w:proofErr w:type="spellEnd"/>
      <w:r w:rsidRPr="00552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290D">
        <w:rPr>
          <w:rFonts w:ascii="Times New Roman" w:hAnsi="Times New Roman" w:cs="Times New Roman"/>
          <w:sz w:val="24"/>
          <w:szCs w:val="24"/>
          <w:highlight w:val="yellow"/>
        </w:rPr>
        <w:t>Mehrnoosh</w:t>
      </w:r>
      <w:proofErr w:type="spellEnd"/>
      <w:r w:rsidRPr="0055290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5290D">
        <w:rPr>
          <w:rFonts w:ascii="Times New Roman" w:hAnsi="Times New Roman" w:cs="Times New Roman"/>
          <w:sz w:val="24"/>
          <w:szCs w:val="24"/>
          <w:highlight w:val="yellow"/>
        </w:rPr>
        <w:t>Sedighi</w:t>
      </w:r>
      <w:proofErr w:type="spellEnd"/>
      <w:r w:rsidRPr="0055290D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552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90D">
        <w:rPr>
          <w:rFonts w:ascii="Times New Roman" w:hAnsi="Times New Roman" w:cs="Times New Roman"/>
          <w:sz w:val="24"/>
          <w:szCs w:val="24"/>
        </w:rPr>
        <w:t>Nejmeh</w:t>
      </w:r>
      <w:proofErr w:type="spellEnd"/>
      <w:r w:rsidRPr="00552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90D">
        <w:rPr>
          <w:rFonts w:ascii="Times New Roman" w:hAnsi="Times New Roman" w:cs="Times New Roman"/>
          <w:sz w:val="24"/>
          <w:szCs w:val="24"/>
        </w:rPr>
        <w:t>Shahinfard</w:t>
      </w:r>
      <w:proofErr w:type="spellEnd"/>
      <w:r w:rsidRPr="0055290D">
        <w:rPr>
          <w:rFonts w:ascii="Times New Roman" w:hAnsi="Times New Roman" w:cs="Times New Roman"/>
          <w:sz w:val="24"/>
          <w:szCs w:val="24"/>
        </w:rPr>
        <w:t xml:space="preserve">, and Mahmoud </w:t>
      </w:r>
      <w:proofErr w:type="spellStart"/>
      <w:r w:rsidRPr="0055290D">
        <w:rPr>
          <w:rFonts w:ascii="Times New Roman" w:hAnsi="Times New Roman" w:cs="Times New Roman"/>
          <w:sz w:val="24"/>
          <w:szCs w:val="24"/>
        </w:rPr>
        <w:t>Rafieian-Kopaei</w:t>
      </w:r>
      <w:proofErr w:type="spellEnd"/>
      <w:r w:rsidRPr="0055290D">
        <w:rPr>
          <w:rFonts w:ascii="Times New Roman" w:hAnsi="Times New Roman" w:cs="Times New Roman"/>
          <w:sz w:val="24"/>
          <w:szCs w:val="24"/>
        </w:rPr>
        <w:t xml:space="preserve">, A Review on Promising Natural Agents Effective on Hyperlipidemia. Journal of Evidence-Based Complementary &amp; Alternative Medicine.2015; 20(3): 228-238.    </w:t>
      </w:r>
      <w:proofErr w:type="gramStart"/>
      <w:r w:rsidRPr="0055290D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55290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proofErr w:type="gramStart"/>
      <w:r w:rsidRPr="0055290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ISI,Scopus</w:t>
      </w:r>
      <w:proofErr w:type="gramEnd"/>
      <w:r w:rsidRPr="0055290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,Pubmed</w:t>
      </w:r>
      <w:proofErr w:type="spellEnd"/>
      <w:r w:rsidRPr="0055290D">
        <w:rPr>
          <w:rFonts w:ascii="Times New Roman" w:hAnsi="Times New Roman" w:cs="Times New Roman"/>
          <w:color w:val="000000"/>
          <w:sz w:val="24"/>
          <w:szCs w:val="24"/>
          <w:lang w:bidi="fa-IR"/>
        </w:rPr>
        <w:t xml:space="preserve"> </w:t>
      </w:r>
    </w:p>
    <w:p w:rsidR="00EB0642" w:rsidRPr="0055290D" w:rsidRDefault="00EB0642" w:rsidP="00EB06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fa-IR"/>
        </w:rPr>
        <w:t>17</w:t>
      </w:r>
      <w:r w:rsidRPr="0055290D">
        <w:rPr>
          <w:rFonts w:ascii="Times New Roman" w:hAnsi="Times New Roman" w:cs="Times New Roman"/>
          <w:color w:val="000000"/>
          <w:sz w:val="24"/>
          <w:szCs w:val="24"/>
          <w:lang w:bidi="fa-IR"/>
        </w:rPr>
        <w:t>-</w:t>
      </w:r>
      <w:r w:rsidRPr="00552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90D">
        <w:rPr>
          <w:rFonts w:ascii="Times New Roman" w:hAnsi="Times New Roman" w:cs="Times New Roman"/>
          <w:sz w:val="24"/>
          <w:szCs w:val="24"/>
        </w:rPr>
        <w:t>Niloufar</w:t>
      </w:r>
      <w:proofErr w:type="spellEnd"/>
      <w:r w:rsidRPr="00552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90D">
        <w:rPr>
          <w:rFonts w:ascii="Times New Roman" w:hAnsi="Times New Roman" w:cs="Times New Roman"/>
          <w:sz w:val="24"/>
          <w:szCs w:val="24"/>
        </w:rPr>
        <w:t>Hooshyar</w:t>
      </w:r>
      <w:proofErr w:type="spellEnd"/>
      <w:r w:rsidRPr="00552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290D">
        <w:rPr>
          <w:rFonts w:ascii="Times New Roman" w:hAnsi="Times New Roman" w:cs="Times New Roman"/>
          <w:sz w:val="24"/>
          <w:szCs w:val="24"/>
          <w:highlight w:val="yellow"/>
        </w:rPr>
        <w:t>Mehrnoosh</w:t>
      </w:r>
      <w:proofErr w:type="spellEnd"/>
      <w:r w:rsidRPr="0055290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proofErr w:type="gramStart"/>
      <w:r w:rsidRPr="0055290D">
        <w:rPr>
          <w:rFonts w:ascii="Times New Roman" w:hAnsi="Times New Roman" w:cs="Times New Roman"/>
          <w:sz w:val="24"/>
          <w:szCs w:val="24"/>
          <w:highlight w:val="yellow"/>
        </w:rPr>
        <w:t>Sedighi</w:t>
      </w:r>
      <w:r w:rsidRPr="0055290D">
        <w:rPr>
          <w:rFonts w:ascii="Times New Roman" w:hAnsi="Times New Roman" w:cs="Times New Roman"/>
          <w:sz w:val="24"/>
          <w:szCs w:val="24"/>
        </w:rPr>
        <w:t>,Masoomeh</w:t>
      </w:r>
      <w:proofErr w:type="spellEnd"/>
      <w:proofErr w:type="gramEnd"/>
      <w:r w:rsidRPr="00552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90D">
        <w:rPr>
          <w:rFonts w:ascii="Times New Roman" w:hAnsi="Times New Roman" w:cs="Times New Roman"/>
          <w:sz w:val="24"/>
          <w:szCs w:val="24"/>
        </w:rPr>
        <w:t>Hooshmand</w:t>
      </w:r>
      <w:proofErr w:type="spellEnd"/>
      <w:r w:rsidRPr="00552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290D">
        <w:rPr>
          <w:rFonts w:ascii="Times New Roman" w:hAnsi="Times New Roman" w:cs="Times New Roman"/>
          <w:sz w:val="24"/>
          <w:szCs w:val="24"/>
        </w:rPr>
        <w:t>Rohollah</w:t>
      </w:r>
      <w:proofErr w:type="spellEnd"/>
      <w:r w:rsidRPr="00552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90D">
        <w:rPr>
          <w:rFonts w:ascii="Times New Roman" w:hAnsi="Times New Roman" w:cs="Times New Roman"/>
          <w:sz w:val="24"/>
          <w:szCs w:val="24"/>
        </w:rPr>
        <w:t>Valizadeh</w:t>
      </w:r>
      <w:proofErr w:type="spellEnd"/>
      <w:r w:rsidRPr="00552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290D">
        <w:rPr>
          <w:rFonts w:ascii="Times New Roman" w:hAnsi="Times New Roman" w:cs="Times New Roman"/>
          <w:sz w:val="24"/>
          <w:szCs w:val="24"/>
        </w:rPr>
        <w:t>Semko</w:t>
      </w:r>
      <w:proofErr w:type="spellEnd"/>
      <w:r w:rsidRPr="00552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90D">
        <w:rPr>
          <w:rFonts w:ascii="Times New Roman" w:hAnsi="Times New Roman" w:cs="Times New Roman"/>
          <w:sz w:val="24"/>
          <w:szCs w:val="24"/>
        </w:rPr>
        <w:t>Ebrahimi</w:t>
      </w:r>
      <w:proofErr w:type="spellEnd"/>
      <w:r w:rsidRPr="00552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290D">
        <w:rPr>
          <w:rFonts w:ascii="Times New Roman" w:hAnsi="Times New Roman" w:cs="Times New Roman"/>
          <w:sz w:val="24"/>
          <w:szCs w:val="24"/>
        </w:rPr>
        <w:t>Mohammadreza</w:t>
      </w:r>
      <w:proofErr w:type="spellEnd"/>
      <w:r w:rsidRPr="00552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90D">
        <w:rPr>
          <w:rFonts w:ascii="Times New Roman" w:hAnsi="Times New Roman" w:cs="Times New Roman"/>
          <w:sz w:val="24"/>
          <w:szCs w:val="24"/>
        </w:rPr>
        <w:t>Khosravifarsani</w:t>
      </w:r>
      <w:proofErr w:type="spellEnd"/>
      <w:r w:rsidRPr="00552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290D">
        <w:rPr>
          <w:rFonts w:ascii="Times New Roman" w:hAnsi="Times New Roman" w:cs="Times New Roman"/>
          <w:sz w:val="24"/>
          <w:szCs w:val="24"/>
        </w:rPr>
        <w:t>Behzad</w:t>
      </w:r>
      <w:proofErr w:type="spellEnd"/>
      <w:r w:rsidRPr="00552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90D">
        <w:rPr>
          <w:rFonts w:ascii="Times New Roman" w:hAnsi="Times New Roman" w:cs="Times New Roman"/>
          <w:sz w:val="24"/>
          <w:szCs w:val="24"/>
        </w:rPr>
        <w:t>Ghasemi</w:t>
      </w:r>
      <w:proofErr w:type="spellEnd"/>
      <w:r w:rsidRPr="00552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290D">
        <w:rPr>
          <w:rFonts w:ascii="Times New Roman" w:hAnsi="Times New Roman" w:cs="Times New Roman"/>
          <w:sz w:val="24"/>
          <w:szCs w:val="24"/>
        </w:rPr>
        <w:t>Nafiseh</w:t>
      </w:r>
      <w:proofErr w:type="spellEnd"/>
      <w:r w:rsidRPr="00552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90D">
        <w:rPr>
          <w:rFonts w:ascii="Times New Roman" w:hAnsi="Times New Roman" w:cs="Times New Roman"/>
          <w:sz w:val="24"/>
          <w:szCs w:val="24"/>
        </w:rPr>
        <w:t>Nowrouzi</w:t>
      </w:r>
      <w:proofErr w:type="spellEnd"/>
      <w:r w:rsidRPr="00552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290D">
        <w:rPr>
          <w:rFonts w:ascii="Times New Roman" w:hAnsi="Times New Roman" w:cs="Times New Roman"/>
          <w:sz w:val="24"/>
          <w:szCs w:val="24"/>
        </w:rPr>
        <w:t>Parto</w:t>
      </w:r>
      <w:proofErr w:type="spellEnd"/>
      <w:r w:rsidRPr="00552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90D">
        <w:rPr>
          <w:rFonts w:ascii="Times New Roman" w:hAnsi="Times New Roman" w:cs="Times New Roman"/>
          <w:sz w:val="24"/>
          <w:szCs w:val="24"/>
        </w:rPr>
        <w:t>Nasri</w:t>
      </w:r>
      <w:proofErr w:type="spellEnd"/>
      <w:r w:rsidRPr="0055290D">
        <w:rPr>
          <w:rFonts w:ascii="Times New Roman" w:eastAsia="Comfortaa" w:hAnsi="Times New Roman" w:cs="Times New Roman"/>
          <w:sz w:val="24"/>
          <w:szCs w:val="24"/>
        </w:rPr>
        <w:t xml:space="preserve"> Mechanistic </w:t>
      </w:r>
      <w:proofErr w:type="spellStart"/>
      <w:r w:rsidRPr="0055290D">
        <w:rPr>
          <w:rFonts w:ascii="Times New Roman" w:eastAsia="Comfortaa" w:hAnsi="Times New Roman" w:cs="Times New Roman"/>
          <w:sz w:val="24"/>
          <w:szCs w:val="24"/>
        </w:rPr>
        <w:t>impac't</w:t>
      </w:r>
      <w:proofErr w:type="spellEnd"/>
      <w:r w:rsidRPr="0055290D">
        <w:rPr>
          <w:rFonts w:ascii="Times New Roman" w:eastAsia="Comfortaa" w:hAnsi="Times New Roman" w:cs="Times New Roman"/>
          <w:sz w:val="24"/>
          <w:szCs w:val="24"/>
        </w:rPr>
        <w:t xml:space="preserve"> of medicinal plants affecting cisplatin-induced nephrotoxicity. Medicinal plants for cisplatin nephrotoxicity</w:t>
      </w:r>
      <w:r w:rsidRPr="005529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290D">
        <w:rPr>
          <w:rFonts w:ascii="Times New Roman" w:hAnsi="Times New Roman" w:cs="Times New Roman"/>
          <w:sz w:val="24"/>
          <w:szCs w:val="24"/>
        </w:rPr>
        <w:t>Immunopathologia</w:t>
      </w:r>
      <w:proofErr w:type="spellEnd"/>
      <w:r w:rsidRPr="00552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90D">
        <w:rPr>
          <w:rFonts w:ascii="Times New Roman" w:hAnsi="Times New Roman" w:cs="Times New Roman"/>
          <w:sz w:val="24"/>
          <w:szCs w:val="24"/>
        </w:rPr>
        <w:t>Persa</w:t>
      </w:r>
      <w:proofErr w:type="spellEnd"/>
      <w:r w:rsidRPr="0055290D">
        <w:rPr>
          <w:rFonts w:ascii="Times New Roman" w:hAnsi="Times New Roman" w:cs="Times New Roman"/>
          <w:sz w:val="24"/>
          <w:szCs w:val="24"/>
        </w:rPr>
        <w:t>. 2019;5(1</w:t>
      </w:r>
      <w:proofErr w:type="gramStart"/>
      <w:r w:rsidRPr="0055290D">
        <w:rPr>
          <w:rFonts w:ascii="Times New Roman" w:hAnsi="Times New Roman" w:cs="Times New Roman"/>
          <w:sz w:val="24"/>
          <w:szCs w:val="24"/>
        </w:rPr>
        <w:t>):</w:t>
      </w:r>
      <w:proofErr w:type="spellStart"/>
      <w:r w:rsidRPr="0055290D">
        <w:rPr>
          <w:rFonts w:ascii="Times New Roman" w:hAnsi="Times New Roman" w:cs="Times New Roman"/>
          <w:sz w:val="24"/>
          <w:szCs w:val="24"/>
        </w:rPr>
        <w:t>exx</w:t>
      </w:r>
      <w:proofErr w:type="spellEnd"/>
      <w:proofErr w:type="gramEnd"/>
      <w:r w:rsidRPr="0055290D">
        <w:rPr>
          <w:rFonts w:ascii="Times New Roman" w:hAnsi="Times New Roman" w:cs="Times New Roman"/>
          <w:sz w:val="24"/>
          <w:szCs w:val="24"/>
        </w:rPr>
        <w:t xml:space="preserve">     </w:t>
      </w:r>
      <w:r w:rsidRPr="0055290D">
        <w:rPr>
          <w:rFonts w:ascii="Times New Roman" w:hAnsi="Times New Roman" w:cs="Times New Roman"/>
          <w:b/>
          <w:bCs/>
          <w:sz w:val="24"/>
          <w:szCs w:val="24"/>
        </w:rPr>
        <w:t>ISI</w:t>
      </w:r>
    </w:p>
    <w:p w:rsidR="00EB0642" w:rsidRPr="0055290D" w:rsidRDefault="00EB0642" w:rsidP="00EB0642">
      <w:pPr>
        <w:pStyle w:val="Normal5"/>
        <w:bidi w:val="0"/>
        <w:spacing w:line="240" w:lineRule="auto"/>
        <w:jc w:val="both"/>
        <w:rPr>
          <w:rFonts w:ascii="Times New Roman" w:eastAsia="Arial" w:hAnsi="Times New Roman" w:cs="Times New Roman"/>
          <w:b/>
          <w:bCs/>
          <w:color w:val="auto"/>
          <w:sz w:val="26"/>
          <w:szCs w:val="26"/>
          <w:u w:val="single"/>
        </w:rPr>
      </w:pPr>
    </w:p>
    <w:p w:rsidR="009031CE" w:rsidRPr="00CB3020" w:rsidRDefault="009031CE" w:rsidP="00CB3020">
      <w:pPr>
        <w:pStyle w:val="titres"/>
        <w:rPr>
          <w:rtl/>
        </w:rPr>
      </w:pPr>
    </w:p>
    <w:p w:rsidR="00703541" w:rsidRDefault="00461237" w:rsidP="00CB3020">
      <w:pPr>
        <w:pStyle w:val="titres"/>
        <w:rPr>
          <w:rtl/>
        </w:rPr>
      </w:pPr>
      <w:r>
        <w:t>Persian:</w:t>
      </w:r>
    </w:p>
    <w:p w:rsidR="00C12A08" w:rsidRPr="0055290D" w:rsidRDefault="00C12A08" w:rsidP="00C12A08">
      <w:pPr>
        <w:ind w:left="-180"/>
        <w:jc w:val="both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lastRenderedPageBreak/>
        <w:t>1-</w:t>
      </w:r>
      <w:r w:rsidRPr="0055290D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Jafarzadeh L, Ansari L, </w:t>
      </w:r>
      <w:proofErr w:type="spellStart"/>
      <w:r w:rsidRPr="0055290D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Shahinfard</w:t>
      </w:r>
      <w:proofErr w:type="spellEnd"/>
      <w:r w:rsidRPr="0055290D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N, </w:t>
      </w:r>
      <w:proofErr w:type="spellStart"/>
      <w:r w:rsidRPr="0055290D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Sifi</w:t>
      </w:r>
      <w:proofErr w:type="spellEnd"/>
      <w:r w:rsidRPr="0055290D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N</w:t>
      </w:r>
      <w:r w:rsidRPr="0055290D">
        <w:rPr>
          <w:rStyle w:val="tlid-translation"/>
          <w:rFonts w:ascii="Times New Roman" w:hAnsi="Times New Roman" w:cs="Times New Roman"/>
          <w:sz w:val="24"/>
          <w:szCs w:val="24"/>
          <w:highlight w:val="yellow"/>
          <w:lang w:val="en"/>
        </w:rPr>
        <w:t xml:space="preserve">, </w:t>
      </w:r>
      <w:proofErr w:type="spellStart"/>
      <w:r w:rsidRPr="0055290D">
        <w:rPr>
          <w:rStyle w:val="tlid-translation"/>
          <w:rFonts w:ascii="Times New Roman" w:hAnsi="Times New Roman" w:cs="Times New Roman"/>
          <w:sz w:val="24"/>
          <w:szCs w:val="24"/>
          <w:highlight w:val="yellow"/>
          <w:lang w:val="en"/>
        </w:rPr>
        <w:t>Sedighi</w:t>
      </w:r>
      <w:proofErr w:type="spellEnd"/>
      <w:r w:rsidRPr="0055290D">
        <w:rPr>
          <w:rStyle w:val="tlid-translation"/>
          <w:rFonts w:ascii="Times New Roman" w:hAnsi="Times New Roman" w:cs="Times New Roman"/>
          <w:sz w:val="24"/>
          <w:szCs w:val="24"/>
          <w:highlight w:val="yellow"/>
          <w:lang w:val="en"/>
        </w:rPr>
        <w:t xml:space="preserve"> M</w:t>
      </w:r>
      <w:r w:rsidRPr="0055290D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55290D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Kheyri</w:t>
      </w:r>
      <w:proofErr w:type="spellEnd"/>
      <w:r w:rsidRPr="0055290D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55290D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Samiraosgharzadeh</w:t>
      </w:r>
      <w:proofErr w:type="spellEnd"/>
      <w:r w:rsidRPr="0055290D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55290D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KH,Rafieian</w:t>
      </w:r>
      <w:proofErr w:type="spellEnd"/>
      <w:proofErr w:type="gramEnd"/>
      <w:r w:rsidRPr="0055290D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5290D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Kopaei</w:t>
      </w:r>
      <w:proofErr w:type="spellEnd"/>
      <w:r w:rsidRPr="0055290D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M*. Effect of </w:t>
      </w:r>
      <w:proofErr w:type="spellStart"/>
      <w:r w:rsidRPr="0055290D">
        <w:rPr>
          <w:rStyle w:val="Emphasis"/>
          <w:rFonts w:ascii="Times New Roman" w:hAnsi="Times New Roman" w:cs="Times New Roman"/>
          <w:sz w:val="24"/>
          <w:szCs w:val="24"/>
        </w:rPr>
        <w:t>Lawsonia</w:t>
      </w:r>
      <w:proofErr w:type="spellEnd"/>
      <w:r w:rsidRPr="0055290D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90D">
        <w:rPr>
          <w:rStyle w:val="Emphasis"/>
          <w:rFonts w:ascii="Times New Roman" w:hAnsi="Times New Roman" w:cs="Times New Roman"/>
          <w:sz w:val="24"/>
          <w:szCs w:val="24"/>
        </w:rPr>
        <w:t>inermis</w:t>
      </w:r>
      <w:proofErr w:type="spellEnd"/>
      <w:r w:rsidRPr="0055290D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Leaf </w:t>
      </w:r>
      <w:proofErr w:type="spellStart"/>
      <w:r w:rsidRPr="0055290D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hydroalcoholic</w:t>
      </w:r>
      <w:proofErr w:type="spellEnd"/>
      <w:r w:rsidRPr="0055290D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extract on </w:t>
      </w:r>
      <w:proofErr w:type="spellStart"/>
      <w:r w:rsidRPr="0055290D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Balb</w:t>
      </w:r>
      <w:proofErr w:type="spellEnd"/>
      <w:r w:rsidRPr="0055290D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/ c Mouse embryos. Iranian Women's Midwifery and Infertility Journal .2012; 15 (15): 16-22.</w:t>
      </w:r>
      <w:r w:rsidRPr="0055290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Scopus</w:t>
      </w:r>
    </w:p>
    <w:p w:rsidR="00C12A08" w:rsidRDefault="00C12A08" w:rsidP="00C12A08">
      <w:pPr>
        <w:pStyle w:val="texts"/>
        <w:ind w:left="-180"/>
        <w:rPr>
          <w:rFonts w:cs="Times New Roman"/>
          <w:color w:val="000000"/>
        </w:rPr>
      </w:pPr>
      <w:r>
        <w:rPr>
          <w:rFonts w:cs="Times New Roman"/>
          <w:color w:val="000000"/>
          <w:highlight w:val="yellow"/>
        </w:rPr>
        <w:t>2</w:t>
      </w:r>
      <w:r w:rsidRPr="0055290D">
        <w:rPr>
          <w:rFonts w:cs="Times New Roman"/>
          <w:color w:val="000000"/>
          <w:highlight w:val="yellow"/>
        </w:rPr>
        <w:t>-Sedighi-Hafshejani M</w:t>
      </w:r>
      <w:r w:rsidRPr="0055290D">
        <w:rPr>
          <w:rFonts w:cs="Times New Roman"/>
          <w:color w:val="000000"/>
        </w:rPr>
        <w:t xml:space="preserve">, </w:t>
      </w:r>
      <w:proofErr w:type="spellStart"/>
      <w:r w:rsidRPr="0055290D">
        <w:rPr>
          <w:rFonts w:cs="Times New Roman"/>
          <w:color w:val="000000"/>
        </w:rPr>
        <w:t>Noori-Ahmadabadi</w:t>
      </w:r>
      <w:proofErr w:type="spellEnd"/>
      <w:r w:rsidRPr="0055290D">
        <w:rPr>
          <w:rFonts w:cs="Times New Roman"/>
          <w:color w:val="000000"/>
        </w:rPr>
        <w:t xml:space="preserve"> M, </w:t>
      </w:r>
      <w:proofErr w:type="spellStart"/>
      <w:r w:rsidRPr="0055290D">
        <w:rPr>
          <w:rFonts w:cs="Times New Roman"/>
          <w:color w:val="000000"/>
        </w:rPr>
        <w:t>Nasri</w:t>
      </w:r>
      <w:proofErr w:type="spellEnd"/>
      <w:r w:rsidRPr="0055290D">
        <w:rPr>
          <w:rFonts w:cs="Times New Roman"/>
          <w:color w:val="000000"/>
        </w:rPr>
        <w:t xml:space="preserve"> H, </w:t>
      </w:r>
      <w:proofErr w:type="spellStart"/>
      <w:r w:rsidRPr="0055290D">
        <w:rPr>
          <w:rFonts w:cs="Times New Roman"/>
          <w:color w:val="000000"/>
        </w:rPr>
        <w:t>Hadi</w:t>
      </w:r>
      <w:proofErr w:type="spellEnd"/>
      <w:r w:rsidRPr="0055290D">
        <w:rPr>
          <w:rFonts w:cs="Times New Roman"/>
          <w:color w:val="000000"/>
        </w:rPr>
        <w:t xml:space="preserve"> M, </w:t>
      </w:r>
      <w:proofErr w:type="spellStart"/>
      <w:r w:rsidRPr="0055290D">
        <w:rPr>
          <w:rFonts w:cs="Times New Roman"/>
          <w:color w:val="000000"/>
        </w:rPr>
        <w:t>Rafieian-Kopaei</w:t>
      </w:r>
      <w:proofErr w:type="spellEnd"/>
      <w:r w:rsidRPr="0055290D">
        <w:rPr>
          <w:rFonts w:cs="Times New Roman"/>
          <w:color w:val="000000"/>
        </w:rPr>
        <w:t xml:space="preserve"> M. </w:t>
      </w:r>
      <w:proofErr w:type="spellStart"/>
      <w:r w:rsidRPr="0055290D">
        <w:rPr>
          <w:rFonts w:cs="Times New Roman"/>
          <w:color w:val="000000"/>
        </w:rPr>
        <w:t>InVitro</w:t>
      </w:r>
      <w:proofErr w:type="spellEnd"/>
      <w:r w:rsidRPr="0055290D">
        <w:rPr>
          <w:rFonts w:cs="Times New Roman"/>
          <w:color w:val="000000"/>
        </w:rPr>
        <w:t xml:space="preserve"> Evaluation of </w:t>
      </w:r>
      <w:proofErr w:type="spellStart"/>
      <w:r w:rsidRPr="0055290D">
        <w:rPr>
          <w:rFonts w:cs="Times New Roman"/>
          <w:color w:val="000000"/>
        </w:rPr>
        <w:t>Hydroalcoholic</w:t>
      </w:r>
      <w:proofErr w:type="spellEnd"/>
      <w:r w:rsidRPr="0055290D">
        <w:rPr>
          <w:rFonts w:cs="Times New Roman"/>
          <w:color w:val="000000"/>
        </w:rPr>
        <w:t xml:space="preserve"> Extract of Allium </w:t>
      </w:r>
      <w:proofErr w:type="spellStart"/>
      <w:r w:rsidRPr="0055290D">
        <w:rPr>
          <w:rFonts w:cs="Times New Roman"/>
          <w:color w:val="000000"/>
        </w:rPr>
        <w:t>Ampeloprasum</w:t>
      </w:r>
      <w:proofErr w:type="spellEnd"/>
      <w:r w:rsidRPr="0055290D">
        <w:rPr>
          <w:rFonts w:cs="Times New Roman"/>
          <w:color w:val="000000"/>
        </w:rPr>
        <w:t xml:space="preserve"> on Rat Ileum</w:t>
      </w:r>
      <w:r w:rsidRPr="0055290D">
        <w:rPr>
          <w:rFonts w:cs="Times New Roman"/>
          <w:color w:val="000000"/>
        </w:rPr>
        <w:br/>
        <w:t xml:space="preserve">Contractions. J Isfahan Med </w:t>
      </w:r>
      <w:proofErr w:type="spellStart"/>
      <w:r w:rsidRPr="0055290D">
        <w:rPr>
          <w:rFonts w:cs="Times New Roman"/>
          <w:color w:val="000000"/>
        </w:rPr>
        <w:t>Sch</w:t>
      </w:r>
      <w:proofErr w:type="spellEnd"/>
      <w:r w:rsidRPr="0055290D">
        <w:rPr>
          <w:rFonts w:cs="Times New Roman"/>
          <w:color w:val="000000"/>
        </w:rPr>
        <w:t xml:space="preserve"> 2014; 31(268): 2238-49</w:t>
      </w:r>
    </w:p>
    <w:p w:rsidR="00C12A08" w:rsidRPr="0055290D" w:rsidRDefault="00C12A08" w:rsidP="00C12A08">
      <w:pPr>
        <w:ind w:left="-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bidi="fa-IR"/>
        </w:rPr>
        <w:t>3</w:t>
      </w:r>
      <w:r w:rsidRPr="005529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290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5290D">
        <w:rPr>
          <w:rFonts w:ascii="Times New Roman" w:hAnsi="Times New Roman" w:cs="Times New Roman"/>
          <w:sz w:val="24"/>
          <w:szCs w:val="24"/>
        </w:rPr>
        <w:t>Jafarzadeh</w:t>
      </w:r>
      <w:proofErr w:type="spellEnd"/>
      <w:r w:rsidRPr="0055290D">
        <w:rPr>
          <w:rFonts w:ascii="Times New Roman" w:hAnsi="Times New Roman" w:cs="Times New Roman"/>
          <w:sz w:val="24"/>
          <w:szCs w:val="24"/>
        </w:rPr>
        <w:t xml:space="preserve"> L</w:t>
      </w:r>
      <w:r w:rsidRPr="0055290D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55290D">
        <w:rPr>
          <w:rFonts w:ascii="Times New Roman" w:hAnsi="Times New Roman" w:cs="Times New Roman"/>
          <w:sz w:val="24"/>
          <w:szCs w:val="24"/>
          <w:highlight w:val="yellow"/>
        </w:rPr>
        <w:t>Sedighi</w:t>
      </w:r>
      <w:proofErr w:type="spellEnd"/>
      <w:r w:rsidRPr="0055290D">
        <w:rPr>
          <w:rFonts w:ascii="Times New Roman" w:hAnsi="Times New Roman" w:cs="Times New Roman"/>
          <w:sz w:val="24"/>
          <w:szCs w:val="24"/>
          <w:highlight w:val="yellow"/>
        </w:rPr>
        <w:t xml:space="preserve"> M</w:t>
      </w:r>
      <w:r w:rsidRPr="00552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290D">
        <w:rPr>
          <w:rFonts w:ascii="Times New Roman" w:hAnsi="Times New Roman" w:cs="Times New Roman"/>
          <w:sz w:val="24"/>
          <w:szCs w:val="24"/>
        </w:rPr>
        <w:t>Behzadian</w:t>
      </w:r>
      <w:proofErr w:type="spellEnd"/>
      <w:r w:rsidRPr="0055290D">
        <w:rPr>
          <w:rFonts w:ascii="Times New Roman" w:hAnsi="Times New Roman" w:cs="Times New Roman"/>
          <w:sz w:val="24"/>
          <w:szCs w:val="24"/>
        </w:rPr>
        <w:t xml:space="preserve"> M, Ansari-</w:t>
      </w:r>
      <w:proofErr w:type="spellStart"/>
      <w:r w:rsidRPr="0055290D">
        <w:rPr>
          <w:rFonts w:ascii="Times New Roman" w:hAnsi="Times New Roman" w:cs="Times New Roman"/>
          <w:sz w:val="24"/>
          <w:szCs w:val="24"/>
        </w:rPr>
        <w:t>Samani</w:t>
      </w:r>
      <w:proofErr w:type="spellEnd"/>
      <w:r w:rsidRPr="0055290D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55290D">
        <w:rPr>
          <w:rFonts w:ascii="Times New Roman" w:hAnsi="Times New Roman" w:cs="Times New Roman"/>
          <w:sz w:val="24"/>
          <w:szCs w:val="24"/>
        </w:rPr>
        <w:t>Shahinfard</w:t>
      </w:r>
      <w:proofErr w:type="spellEnd"/>
      <w:r w:rsidRPr="0055290D">
        <w:rPr>
          <w:rFonts w:ascii="Times New Roman" w:hAnsi="Times New Roman" w:cs="Times New Roman"/>
          <w:sz w:val="24"/>
          <w:szCs w:val="24"/>
        </w:rPr>
        <w:t xml:space="preserve"> N, </w:t>
      </w:r>
      <w:proofErr w:type="spellStart"/>
      <w:r w:rsidRPr="0055290D">
        <w:rPr>
          <w:rFonts w:ascii="Times New Roman" w:hAnsi="Times New Roman" w:cs="Times New Roman"/>
          <w:sz w:val="24"/>
          <w:szCs w:val="24"/>
        </w:rPr>
        <w:t>Rafieian-Kopaei</w:t>
      </w:r>
      <w:proofErr w:type="spellEnd"/>
      <w:r w:rsidRPr="0055290D">
        <w:rPr>
          <w:rFonts w:ascii="Times New Roman" w:hAnsi="Times New Roman" w:cs="Times New Roman"/>
          <w:sz w:val="24"/>
          <w:szCs w:val="24"/>
        </w:rPr>
        <w:t xml:space="preserve"> M. The teratogenic and abortifacient effects of </w:t>
      </w:r>
      <w:proofErr w:type="spellStart"/>
      <w:r w:rsidRPr="0055290D">
        <w:rPr>
          <w:rFonts w:ascii="Times New Roman" w:hAnsi="Times New Roman" w:cs="Times New Roman"/>
          <w:sz w:val="24"/>
          <w:szCs w:val="24"/>
        </w:rPr>
        <w:t>heracleum</w:t>
      </w:r>
      <w:proofErr w:type="spellEnd"/>
      <w:r w:rsidRPr="00552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90D">
        <w:rPr>
          <w:rFonts w:ascii="Times New Roman" w:hAnsi="Times New Roman" w:cs="Times New Roman"/>
          <w:sz w:val="24"/>
          <w:szCs w:val="24"/>
        </w:rPr>
        <w:t>persicum</w:t>
      </w:r>
      <w:proofErr w:type="spellEnd"/>
      <w:r w:rsidRPr="00552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90D">
        <w:rPr>
          <w:rFonts w:ascii="Times New Roman" w:hAnsi="Times New Roman" w:cs="Times New Roman"/>
          <w:sz w:val="24"/>
          <w:szCs w:val="24"/>
        </w:rPr>
        <w:t>hydroalcholic</w:t>
      </w:r>
      <w:proofErr w:type="spellEnd"/>
      <w:r w:rsidRPr="0055290D">
        <w:rPr>
          <w:rFonts w:ascii="Times New Roman" w:hAnsi="Times New Roman" w:cs="Times New Roman"/>
          <w:sz w:val="24"/>
          <w:szCs w:val="24"/>
        </w:rPr>
        <w:t xml:space="preserve"> extract and its correlation with mothers’ estrogen and progesterone in </w:t>
      </w:r>
      <w:proofErr w:type="spellStart"/>
      <w:r w:rsidRPr="0055290D">
        <w:rPr>
          <w:rFonts w:ascii="Times New Roman" w:hAnsi="Times New Roman" w:cs="Times New Roman"/>
          <w:sz w:val="24"/>
          <w:szCs w:val="24"/>
        </w:rPr>
        <w:t>balb</w:t>
      </w:r>
      <w:proofErr w:type="spellEnd"/>
      <w:r w:rsidRPr="0055290D">
        <w:rPr>
          <w:rFonts w:ascii="Times New Roman" w:hAnsi="Times New Roman" w:cs="Times New Roman"/>
          <w:sz w:val="24"/>
          <w:szCs w:val="24"/>
        </w:rPr>
        <w:t xml:space="preserve">/c mice. J </w:t>
      </w:r>
      <w:proofErr w:type="spellStart"/>
      <w:r w:rsidRPr="0055290D">
        <w:rPr>
          <w:rFonts w:ascii="Times New Roman" w:hAnsi="Times New Roman" w:cs="Times New Roman"/>
          <w:sz w:val="24"/>
          <w:szCs w:val="24"/>
        </w:rPr>
        <w:t>Babol</w:t>
      </w:r>
      <w:proofErr w:type="spellEnd"/>
      <w:r w:rsidRPr="00552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90D">
        <w:rPr>
          <w:rFonts w:ascii="Times New Roman" w:hAnsi="Times New Roman" w:cs="Times New Roman"/>
          <w:sz w:val="24"/>
          <w:szCs w:val="24"/>
        </w:rPr>
        <w:t>Univ</w:t>
      </w:r>
      <w:proofErr w:type="spellEnd"/>
      <w:r w:rsidRPr="0055290D">
        <w:rPr>
          <w:rFonts w:ascii="Times New Roman" w:hAnsi="Times New Roman" w:cs="Times New Roman"/>
          <w:sz w:val="24"/>
          <w:szCs w:val="24"/>
        </w:rPr>
        <w:t xml:space="preserve"> Med </w:t>
      </w:r>
      <w:proofErr w:type="spellStart"/>
      <w:r w:rsidRPr="0055290D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Pr="0055290D">
        <w:rPr>
          <w:rFonts w:ascii="Times New Roman" w:hAnsi="Times New Roman" w:cs="Times New Roman"/>
          <w:sz w:val="24"/>
          <w:szCs w:val="24"/>
        </w:rPr>
        <w:t xml:space="preserve"> 2014;16(3): 26-</w:t>
      </w:r>
      <w:proofErr w:type="gramStart"/>
      <w:r w:rsidRPr="0055290D">
        <w:rPr>
          <w:rFonts w:ascii="Times New Roman" w:hAnsi="Times New Roman" w:cs="Times New Roman"/>
          <w:sz w:val="24"/>
          <w:szCs w:val="24"/>
        </w:rPr>
        <w:t>32</w:t>
      </w:r>
      <w:r w:rsidRPr="0055290D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55290D">
        <w:rPr>
          <w:rFonts w:ascii="Times New Roman" w:hAnsi="Times New Roman" w:cs="Times New Roman"/>
          <w:sz w:val="24"/>
          <w:szCs w:val="24"/>
          <w:rtl/>
        </w:rPr>
        <w:t>.</w:t>
      </w:r>
      <w:proofErr w:type="gramEnd"/>
      <w:r w:rsidRPr="0055290D">
        <w:rPr>
          <w:rFonts w:ascii="Times New Roman" w:hAnsi="Times New Roman" w:cs="Times New Roman"/>
          <w:color w:val="000000"/>
          <w:sz w:val="24"/>
          <w:szCs w:val="24"/>
          <w:lang w:bidi="fa-IR"/>
        </w:rPr>
        <w:t xml:space="preserve"> </w:t>
      </w:r>
      <w:r w:rsidRPr="0055290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Scopus</w:t>
      </w:r>
    </w:p>
    <w:p w:rsidR="00C12A08" w:rsidRPr="0055290D" w:rsidRDefault="00C12A08" w:rsidP="00C12A08">
      <w:pPr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bidi="fa-IR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4-</w:t>
      </w:r>
      <w:r w:rsidRPr="0055290D">
        <w:rPr>
          <w:rFonts w:ascii="Times New Roman" w:hAnsi="Times New Roman" w:cs="Times New Roman"/>
          <w:color w:val="000000"/>
          <w:sz w:val="24"/>
          <w:szCs w:val="24"/>
        </w:rPr>
        <w:t xml:space="preserve">Mosayeb </w:t>
      </w:r>
      <w:proofErr w:type="spellStart"/>
      <w:r w:rsidRPr="0055290D">
        <w:rPr>
          <w:rFonts w:ascii="Times New Roman" w:hAnsi="Times New Roman" w:cs="Times New Roman"/>
          <w:color w:val="000000"/>
          <w:sz w:val="24"/>
          <w:szCs w:val="24"/>
        </w:rPr>
        <w:t>Noori</w:t>
      </w:r>
      <w:proofErr w:type="spellEnd"/>
      <w:r w:rsidRPr="0055290D">
        <w:rPr>
          <w:rFonts w:ascii="Times New Roman" w:hAnsi="Times New Roman" w:cs="Times New Roman"/>
          <w:color w:val="000000"/>
          <w:sz w:val="24"/>
          <w:szCs w:val="24"/>
        </w:rPr>
        <w:t xml:space="preserve"> Ahmad </w:t>
      </w:r>
      <w:proofErr w:type="spellStart"/>
      <w:r w:rsidRPr="0055290D">
        <w:rPr>
          <w:rFonts w:ascii="Times New Roman" w:hAnsi="Times New Roman" w:cs="Times New Roman"/>
          <w:color w:val="000000"/>
          <w:sz w:val="24"/>
          <w:szCs w:val="24"/>
        </w:rPr>
        <w:t>Abadi</w:t>
      </w:r>
      <w:proofErr w:type="spellEnd"/>
      <w:r w:rsidRPr="0055290D">
        <w:rPr>
          <w:rFonts w:ascii="Times New Roman" w:hAnsi="Times New Roman" w:cs="Times New Roman"/>
          <w:color w:val="000000"/>
          <w:sz w:val="24"/>
          <w:szCs w:val="24"/>
        </w:rPr>
        <w:t xml:space="preserve">, Mohammad Reza </w:t>
      </w:r>
      <w:proofErr w:type="spellStart"/>
      <w:r w:rsidRPr="0055290D">
        <w:rPr>
          <w:rFonts w:ascii="Times New Roman" w:hAnsi="Times New Roman" w:cs="Times New Roman"/>
          <w:color w:val="000000"/>
          <w:sz w:val="24"/>
          <w:szCs w:val="24"/>
        </w:rPr>
        <w:t>Hojjati</w:t>
      </w:r>
      <w:proofErr w:type="spellEnd"/>
      <w:r w:rsidRPr="0055290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5290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Mehrnoosh</w:t>
      </w:r>
      <w:proofErr w:type="spellEnd"/>
      <w:r w:rsidRPr="0055290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55290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Sedighi</w:t>
      </w:r>
      <w:proofErr w:type="spellEnd"/>
      <w:r w:rsidRPr="0055290D">
        <w:rPr>
          <w:rFonts w:ascii="Times New Roman" w:hAnsi="Times New Roman" w:cs="Times New Roman"/>
          <w:sz w:val="24"/>
          <w:szCs w:val="24"/>
        </w:rPr>
        <w:t xml:space="preserve">. </w:t>
      </w:r>
      <w:r w:rsidRPr="0055290D">
        <w:rPr>
          <w:rFonts w:ascii="Times New Roman" w:hAnsi="Times New Roman" w:cs="Times New Roman"/>
          <w:color w:val="000000"/>
          <w:sz w:val="24"/>
          <w:szCs w:val="24"/>
        </w:rPr>
        <w:t xml:space="preserve">Effect of hydro-alcoholic extract of </w:t>
      </w:r>
      <w:proofErr w:type="spellStart"/>
      <w:r w:rsidRPr="005529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Ziziphus</w:t>
      </w:r>
      <w:proofErr w:type="spellEnd"/>
      <w:r w:rsidRPr="005529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529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Jujuba</w:t>
      </w:r>
      <w:proofErr w:type="spellEnd"/>
      <w:r w:rsidRPr="005529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5290D">
        <w:rPr>
          <w:rFonts w:ascii="Times New Roman" w:hAnsi="Times New Roman" w:cs="Times New Roman"/>
          <w:color w:val="000000"/>
          <w:sz w:val="24"/>
          <w:szCs w:val="24"/>
        </w:rPr>
        <w:t xml:space="preserve">on the peripheral blood cells in </w:t>
      </w:r>
      <w:proofErr w:type="spellStart"/>
      <w:r w:rsidRPr="0055290D">
        <w:rPr>
          <w:rFonts w:ascii="Times New Roman" w:hAnsi="Times New Roman" w:cs="Times New Roman"/>
          <w:color w:val="000000"/>
          <w:sz w:val="24"/>
          <w:szCs w:val="24"/>
        </w:rPr>
        <w:t>Balb</w:t>
      </w:r>
      <w:proofErr w:type="spellEnd"/>
      <w:r w:rsidRPr="0055290D">
        <w:rPr>
          <w:rFonts w:ascii="Times New Roman" w:hAnsi="Times New Roman" w:cs="Times New Roman"/>
          <w:color w:val="000000"/>
          <w:sz w:val="24"/>
          <w:szCs w:val="24"/>
        </w:rPr>
        <w:t>/c mice.</w:t>
      </w:r>
      <w:r w:rsidRPr="0055290D">
        <w:rPr>
          <w:rStyle w:val="fontstyle01"/>
          <w:sz w:val="24"/>
          <w:szCs w:val="24"/>
        </w:rPr>
        <w:t xml:space="preserve"> </w:t>
      </w:r>
      <w:r w:rsidRPr="0055290D">
        <w:rPr>
          <w:rFonts w:ascii="Times New Roman" w:hAnsi="Times New Roman" w:cs="Times New Roman"/>
          <w:color w:val="000000"/>
          <w:sz w:val="24"/>
          <w:szCs w:val="24"/>
        </w:rPr>
        <w:t>Physiology and Pharmacology. 2013; 17 (2): 224-230</w:t>
      </w:r>
      <w:proofErr w:type="gramStart"/>
      <w:r w:rsidRPr="0055290D">
        <w:rPr>
          <w:rFonts w:ascii="Times New Roman" w:hAnsi="Times New Roman" w:cs="Times New Roman"/>
          <w:color w:val="000000"/>
          <w:sz w:val="24"/>
          <w:szCs w:val="24"/>
        </w:rPr>
        <w:t>. .</w:t>
      </w:r>
      <w:proofErr w:type="gramEnd"/>
      <w:r w:rsidRPr="0055290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proofErr w:type="gramStart"/>
      <w:r w:rsidRPr="0055290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ISI,Scopus</w:t>
      </w:r>
      <w:proofErr w:type="spellEnd"/>
      <w:proofErr w:type="gramEnd"/>
    </w:p>
    <w:p w:rsidR="00C12A08" w:rsidRDefault="00C12A08" w:rsidP="00C12A08">
      <w:pPr>
        <w:pStyle w:val="Subtitle"/>
        <w:ind w:right="-90"/>
        <w:jc w:val="right"/>
        <w:rPr>
          <w:sz w:val="24"/>
          <w:szCs w:val="24"/>
        </w:rPr>
      </w:pPr>
      <w:r>
        <w:rPr>
          <w:sz w:val="24"/>
          <w:szCs w:val="24"/>
          <w:lang w:val="en-US"/>
        </w:rPr>
        <w:t>5-</w:t>
      </w:r>
      <w:proofErr w:type="spellStart"/>
      <w:r w:rsidRPr="0055290D">
        <w:rPr>
          <w:sz w:val="24"/>
          <w:szCs w:val="24"/>
        </w:rPr>
        <w:t>Hojjati</w:t>
      </w:r>
      <w:proofErr w:type="spellEnd"/>
      <w:r w:rsidRPr="0055290D">
        <w:rPr>
          <w:sz w:val="24"/>
          <w:szCs w:val="24"/>
        </w:rPr>
        <w:t xml:space="preserve"> MR. </w:t>
      </w:r>
      <w:proofErr w:type="spellStart"/>
      <w:r w:rsidRPr="0055290D">
        <w:rPr>
          <w:sz w:val="24"/>
          <w:szCs w:val="24"/>
          <w:highlight w:val="yellow"/>
        </w:rPr>
        <w:t>Sedighi</w:t>
      </w:r>
      <w:proofErr w:type="spellEnd"/>
      <w:r w:rsidRPr="0055290D">
        <w:rPr>
          <w:sz w:val="24"/>
          <w:szCs w:val="24"/>
          <w:highlight w:val="yellow"/>
        </w:rPr>
        <w:t xml:space="preserve"> M</w:t>
      </w:r>
      <w:r w:rsidRPr="0055290D">
        <w:rPr>
          <w:sz w:val="24"/>
          <w:szCs w:val="24"/>
        </w:rPr>
        <w:t xml:space="preserve">. </w:t>
      </w:r>
      <w:proofErr w:type="spellStart"/>
      <w:r w:rsidRPr="0055290D">
        <w:rPr>
          <w:sz w:val="24"/>
          <w:szCs w:val="24"/>
        </w:rPr>
        <w:t>Shahrani</w:t>
      </w:r>
      <w:proofErr w:type="spellEnd"/>
      <w:r w:rsidRPr="0055290D">
        <w:rPr>
          <w:sz w:val="24"/>
          <w:szCs w:val="24"/>
        </w:rPr>
        <w:t xml:space="preserve"> </w:t>
      </w:r>
      <w:proofErr w:type="gramStart"/>
      <w:r w:rsidRPr="0055290D">
        <w:rPr>
          <w:sz w:val="24"/>
          <w:szCs w:val="24"/>
        </w:rPr>
        <w:t>M .</w:t>
      </w:r>
      <w:proofErr w:type="gramEnd"/>
      <w:r w:rsidRPr="0055290D">
        <w:rPr>
          <w:sz w:val="24"/>
          <w:szCs w:val="24"/>
        </w:rPr>
        <w:t xml:space="preserve">  Effect of alcoholic extract of </w:t>
      </w:r>
      <w:proofErr w:type="spellStart"/>
      <w:r w:rsidRPr="0055290D">
        <w:rPr>
          <w:sz w:val="24"/>
          <w:szCs w:val="24"/>
        </w:rPr>
        <w:t>Kelussia</w:t>
      </w:r>
      <w:proofErr w:type="spellEnd"/>
      <w:r w:rsidRPr="0055290D">
        <w:rPr>
          <w:sz w:val="24"/>
          <w:szCs w:val="24"/>
        </w:rPr>
        <w:t xml:space="preserve"> </w:t>
      </w:r>
      <w:proofErr w:type="spellStart"/>
      <w:r w:rsidRPr="0055290D">
        <w:rPr>
          <w:sz w:val="24"/>
          <w:szCs w:val="24"/>
        </w:rPr>
        <w:t>odoratissima</w:t>
      </w:r>
      <w:proofErr w:type="spellEnd"/>
      <w:r w:rsidRPr="0055290D">
        <w:rPr>
          <w:sz w:val="24"/>
          <w:szCs w:val="24"/>
        </w:rPr>
        <w:t xml:space="preserve">  </w:t>
      </w:r>
      <w:proofErr w:type="spellStart"/>
      <w:r w:rsidRPr="0055290D">
        <w:rPr>
          <w:sz w:val="24"/>
          <w:szCs w:val="24"/>
        </w:rPr>
        <w:t>Mozaffarian</w:t>
      </w:r>
      <w:proofErr w:type="spellEnd"/>
      <w:r w:rsidRPr="0055290D">
        <w:rPr>
          <w:sz w:val="24"/>
          <w:szCs w:val="24"/>
        </w:rPr>
        <w:t xml:space="preserve"> on ileum contractions in rats. Quarterly Journal of </w:t>
      </w:r>
      <w:proofErr w:type="spellStart"/>
      <w:r w:rsidRPr="0055290D">
        <w:rPr>
          <w:sz w:val="24"/>
          <w:szCs w:val="24"/>
        </w:rPr>
        <w:t>Sabzevar</w:t>
      </w:r>
      <w:proofErr w:type="spellEnd"/>
      <w:r w:rsidRPr="0055290D">
        <w:rPr>
          <w:sz w:val="24"/>
          <w:szCs w:val="24"/>
        </w:rPr>
        <w:t xml:space="preserve"> University of Medical Sciences, 2012; 19(2).</w:t>
      </w:r>
    </w:p>
    <w:p w:rsidR="00EB0642" w:rsidRPr="0055290D" w:rsidRDefault="00EB0642" w:rsidP="00053B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642" w:rsidRDefault="00C12A08" w:rsidP="00C12A08">
      <w:pPr>
        <w:ind w:left="-1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6</w:t>
      </w:r>
      <w:r w:rsidR="00EB0642" w:rsidRPr="0055290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-Mehrnoosh </w:t>
      </w:r>
      <w:proofErr w:type="spellStart"/>
      <w:proofErr w:type="gramStart"/>
      <w:r w:rsidR="00EB0642" w:rsidRPr="0055290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Sedighi</w:t>
      </w:r>
      <w:proofErr w:type="spellEnd"/>
      <w:r w:rsidR="00EB0642" w:rsidRPr="0055290D">
        <w:rPr>
          <w:rFonts w:ascii="Times New Roman" w:hAnsi="Times New Roman" w:cs="Times New Roman"/>
          <w:sz w:val="24"/>
          <w:szCs w:val="24"/>
        </w:rPr>
        <w:t xml:space="preserve"> </w:t>
      </w:r>
      <w:r w:rsidR="00EB0642" w:rsidRPr="00552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="00EB0642" w:rsidRPr="0055290D">
        <w:rPr>
          <w:rStyle w:val="fontstyle01"/>
          <w:sz w:val="24"/>
          <w:szCs w:val="24"/>
        </w:rPr>
        <w:t xml:space="preserve"> </w:t>
      </w:r>
      <w:proofErr w:type="spellStart"/>
      <w:r w:rsidR="00EB0642" w:rsidRPr="0055290D">
        <w:rPr>
          <w:rFonts w:ascii="Times New Roman" w:hAnsi="Times New Roman" w:cs="Times New Roman"/>
          <w:color w:val="000000"/>
          <w:sz w:val="24"/>
          <w:szCs w:val="24"/>
        </w:rPr>
        <w:t>Mosayeb</w:t>
      </w:r>
      <w:proofErr w:type="spellEnd"/>
      <w:r w:rsidR="00EB0642" w:rsidRPr="005529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0642" w:rsidRPr="0055290D">
        <w:rPr>
          <w:rFonts w:ascii="Times New Roman" w:hAnsi="Times New Roman" w:cs="Times New Roman"/>
          <w:color w:val="000000"/>
          <w:sz w:val="24"/>
          <w:szCs w:val="24"/>
        </w:rPr>
        <w:t>Noori</w:t>
      </w:r>
      <w:proofErr w:type="spellEnd"/>
      <w:r w:rsidR="00EB0642" w:rsidRPr="0055290D">
        <w:rPr>
          <w:rFonts w:ascii="Times New Roman" w:hAnsi="Times New Roman" w:cs="Times New Roman"/>
          <w:color w:val="000000"/>
          <w:sz w:val="24"/>
          <w:szCs w:val="24"/>
        </w:rPr>
        <w:t>–</w:t>
      </w:r>
      <w:proofErr w:type="spellStart"/>
      <w:proofErr w:type="gramStart"/>
      <w:r w:rsidR="00EB0642" w:rsidRPr="0055290D">
        <w:rPr>
          <w:rFonts w:ascii="Times New Roman" w:hAnsi="Times New Roman" w:cs="Times New Roman"/>
          <w:color w:val="000000"/>
          <w:sz w:val="24"/>
          <w:szCs w:val="24"/>
        </w:rPr>
        <w:t>Ahmadabadi</w:t>
      </w:r>
      <w:proofErr w:type="spellEnd"/>
      <w:r w:rsidR="00EB0642" w:rsidRPr="0055290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EB0642" w:rsidRPr="0055290D">
        <w:rPr>
          <w:rStyle w:val="fontstyle01"/>
          <w:sz w:val="24"/>
          <w:szCs w:val="24"/>
        </w:rPr>
        <w:t xml:space="preserve"> </w:t>
      </w:r>
      <w:r w:rsidR="00EB0642" w:rsidRPr="0055290D">
        <w:rPr>
          <w:rFonts w:ascii="Times New Roman" w:hAnsi="Times New Roman" w:cs="Times New Roman"/>
          <w:color w:val="000000"/>
          <w:sz w:val="24"/>
          <w:szCs w:val="24"/>
        </w:rPr>
        <w:t xml:space="preserve">Mahmoud </w:t>
      </w:r>
      <w:proofErr w:type="spellStart"/>
      <w:r w:rsidR="00EB0642" w:rsidRPr="0055290D">
        <w:rPr>
          <w:rFonts w:ascii="Times New Roman" w:hAnsi="Times New Roman" w:cs="Times New Roman"/>
          <w:color w:val="000000"/>
          <w:sz w:val="24"/>
          <w:szCs w:val="24"/>
        </w:rPr>
        <w:t>Rafieian-Kopaei</w:t>
      </w:r>
      <w:proofErr w:type="spellEnd"/>
      <w:r w:rsidR="00EB0642" w:rsidRPr="0055290D">
        <w:rPr>
          <w:rFonts w:ascii="Times New Roman" w:hAnsi="Times New Roman" w:cs="Times New Roman"/>
          <w:sz w:val="24"/>
          <w:szCs w:val="24"/>
        </w:rPr>
        <w:t xml:space="preserve"> </w:t>
      </w:r>
      <w:r w:rsidR="00EB0642" w:rsidRPr="0055290D">
        <w:rPr>
          <w:rFonts w:ascii="Times New Roman" w:hAnsi="Times New Roman" w:cs="Times New Roman"/>
          <w:sz w:val="24"/>
          <w:szCs w:val="24"/>
          <w:rtl/>
          <w:lang w:bidi="fa-IR"/>
        </w:rPr>
        <w:t>،</w:t>
      </w:r>
      <w:proofErr w:type="spellStart"/>
      <w:r w:rsidR="00EB0642" w:rsidRPr="0055290D">
        <w:rPr>
          <w:rFonts w:ascii="Times New Roman" w:hAnsi="Times New Roman" w:cs="Times New Roman"/>
          <w:color w:val="000000"/>
          <w:sz w:val="24"/>
          <w:szCs w:val="24"/>
        </w:rPr>
        <w:t>Jamshid</w:t>
      </w:r>
      <w:proofErr w:type="spellEnd"/>
      <w:r w:rsidR="00EB0642" w:rsidRPr="005529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0642" w:rsidRPr="0055290D">
        <w:rPr>
          <w:rFonts w:ascii="Times New Roman" w:hAnsi="Times New Roman" w:cs="Times New Roman"/>
          <w:color w:val="000000"/>
          <w:sz w:val="24"/>
          <w:szCs w:val="24"/>
        </w:rPr>
        <w:t>Ebrahimpoor-Samani</w:t>
      </w:r>
      <w:proofErr w:type="spellEnd"/>
      <w:r w:rsidR="00EB0642" w:rsidRPr="0055290D">
        <w:rPr>
          <w:rFonts w:ascii="Times New Roman" w:hAnsi="Times New Roman" w:cs="Times New Roman"/>
          <w:sz w:val="24"/>
          <w:szCs w:val="24"/>
          <w:rtl/>
          <w:lang w:bidi="fa-IR"/>
        </w:rPr>
        <w:t>،</w:t>
      </w:r>
      <w:proofErr w:type="spellStart"/>
      <w:r w:rsidR="00EB0642" w:rsidRPr="0055290D">
        <w:rPr>
          <w:rFonts w:ascii="Times New Roman" w:hAnsi="Times New Roman" w:cs="Times New Roman"/>
          <w:color w:val="000000"/>
          <w:sz w:val="24"/>
          <w:szCs w:val="24"/>
        </w:rPr>
        <w:t>Najmeh</w:t>
      </w:r>
      <w:proofErr w:type="spellEnd"/>
      <w:r w:rsidR="00EB0642" w:rsidRPr="005529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EB0642" w:rsidRPr="0055290D">
        <w:rPr>
          <w:rFonts w:ascii="Times New Roman" w:hAnsi="Times New Roman" w:cs="Times New Roman"/>
          <w:color w:val="000000"/>
          <w:sz w:val="24"/>
          <w:szCs w:val="24"/>
        </w:rPr>
        <w:t>Shahinfard</w:t>
      </w:r>
      <w:proofErr w:type="spellEnd"/>
      <w:r w:rsidR="00EB0642" w:rsidRPr="0055290D">
        <w:rPr>
          <w:rFonts w:ascii="Times New Roman" w:hAnsi="Times New Roman" w:cs="Times New Roman"/>
          <w:sz w:val="24"/>
          <w:szCs w:val="24"/>
        </w:rPr>
        <w:t xml:space="preserve">  </w:t>
      </w:r>
      <w:r w:rsidR="00EB0642" w:rsidRPr="0055290D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="00EB0642" w:rsidRPr="0055290D">
        <w:rPr>
          <w:rFonts w:ascii="Times New Roman" w:hAnsi="Times New Roman" w:cs="Times New Roman"/>
          <w:color w:val="000000"/>
          <w:sz w:val="24"/>
          <w:szCs w:val="24"/>
        </w:rPr>
        <w:t xml:space="preserve"> effect of Rosa </w:t>
      </w:r>
      <w:proofErr w:type="spellStart"/>
      <w:r w:rsidR="00EB0642" w:rsidRPr="0055290D">
        <w:rPr>
          <w:rFonts w:ascii="Times New Roman" w:hAnsi="Times New Roman" w:cs="Times New Roman"/>
          <w:color w:val="000000"/>
          <w:sz w:val="24"/>
          <w:szCs w:val="24"/>
        </w:rPr>
        <w:t>damascena</w:t>
      </w:r>
      <w:proofErr w:type="spellEnd"/>
      <w:r w:rsidR="00EB0642" w:rsidRPr="0055290D">
        <w:rPr>
          <w:rFonts w:ascii="Times New Roman" w:hAnsi="Times New Roman" w:cs="Times New Roman"/>
          <w:color w:val="000000"/>
          <w:sz w:val="24"/>
          <w:szCs w:val="24"/>
        </w:rPr>
        <w:t xml:space="preserve"> Mill Hydro-alcoholic extract on the ileum contraction in rat. 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0642" w:rsidRPr="0055290D">
        <w:rPr>
          <w:rFonts w:ascii="Times New Roman" w:hAnsi="Times New Roman" w:cs="Times New Roman"/>
          <w:color w:val="000000"/>
          <w:sz w:val="24"/>
          <w:szCs w:val="24"/>
        </w:rPr>
        <w:t>Mazand</w:t>
      </w:r>
      <w:proofErr w:type="spellEnd"/>
      <w:r w:rsidR="00EB0642" w:rsidRPr="005529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0642" w:rsidRPr="0055290D">
        <w:rPr>
          <w:rFonts w:ascii="Times New Roman" w:hAnsi="Times New Roman" w:cs="Times New Roman"/>
          <w:color w:val="000000"/>
          <w:sz w:val="24"/>
          <w:szCs w:val="24"/>
        </w:rPr>
        <w:t>uni</w:t>
      </w:r>
      <w:proofErr w:type="spellEnd"/>
      <w:r w:rsidR="00EB0642" w:rsidRPr="0055290D">
        <w:rPr>
          <w:rFonts w:ascii="Times New Roman" w:hAnsi="Times New Roman" w:cs="Times New Roman"/>
          <w:color w:val="000000"/>
          <w:sz w:val="24"/>
          <w:szCs w:val="24"/>
        </w:rPr>
        <w:t xml:space="preserve"> Med Sci.2014;(</w:t>
      </w:r>
      <w:proofErr w:type="gramStart"/>
      <w:r w:rsidR="00EB0642" w:rsidRPr="0055290D">
        <w:rPr>
          <w:rFonts w:ascii="Times New Roman" w:hAnsi="Times New Roman" w:cs="Times New Roman"/>
          <w:color w:val="000000"/>
          <w:sz w:val="24"/>
          <w:szCs w:val="24"/>
        </w:rPr>
        <w:t>23)108:30</w:t>
      </w:r>
      <w:proofErr w:type="gramEnd"/>
      <w:r w:rsidR="00EB0642" w:rsidRPr="0055290D">
        <w:rPr>
          <w:rFonts w:ascii="Times New Roman" w:hAnsi="Times New Roman" w:cs="Times New Roman"/>
          <w:color w:val="000000"/>
          <w:sz w:val="24"/>
          <w:szCs w:val="24"/>
        </w:rPr>
        <w:t xml:space="preserve">-9.  </w:t>
      </w:r>
      <w:r w:rsidR="00EB0642" w:rsidRPr="0055290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Scopus,</w:t>
      </w:r>
    </w:p>
    <w:p w:rsidR="00C12A08" w:rsidRDefault="00C12A08" w:rsidP="00EB064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12A08" w:rsidRPr="0055290D" w:rsidRDefault="00C12A08" w:rsidP="00EB064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B0642" w:rsidRDefault="00EB0642" w:rsidP="00EB0642">
      <w:pPr>
        <w:pStyle w:val="Subtitle"/>
        <w:rPr>
          <w:sz w:val="24"/>
          <w:szCs w:val="24"/>
        </w:rPr>
      </w:pPr>
    </w:p>
    <w:p w:rsidR="00EB0642" w:rsidRPr="0055290D" w:rsidRDefault="00EB0642" w:rsidP="00EB0642">
      <w:pPr>
        <w:bidi/>
        <w:jc w:val="both"/>
        <w:rPr>
          <w:rFonts w:ascii="Times New Roman" w:hAnsi="Times New Roman" w:cs="Times New Roman"/>
          <w:color w:val="000000"/>
          <w:sz w:val="24"/>
          <w:szCs w:val="24"/>
          <w:lang w:bidi="fa-IR"/>
        </w:rPr>
      </w:pPr>
    </w:p>
    <w:p w:rsidR="00EB0642" w:rsidRPr="00CB3020" w:rsidRDefault="00EB0642" w:rsidP="00EB0642">
      <w:pPr>
        <w:pStyle w:val="Subtitle"/>
        <w:rPr>
          <w:rtl/>
        </w:rPr>
      </w:pPr>
    </w:p>
    <w:p w:rsidR="00703541" w:rsidRPr="00CB3020" w:rsidRDefault="00703541" w:rsidP="00CB3020">
      <w:pPr>
        <w:pStyle w:val="texts"/>
        <w:rPr>
          <w:rtl/>
        </w:rPr>
      </w:pPr>
    </w:p>
    <w:p w:rsidR="00703541" w:rsidRDefault="005966AA" w:rsidP="005966AA">
      <w:pPr>
        <w:pStyle w:val="1"/>
        <w:bidi w:val="0"/>
        <w:rPr>
          <w:rtl/>
        </w:rPr>
      </w:pPr>
      <w:r>
        <w:t>Books (</w:t>
      </w:r>
      <w:r w:rsidRPr="005966AA">
        <w:t>Compilation</w:t>
      </w:r>
      <w:r>
        <w:t xml:space="preserve">, </w:t>
      </w:r>
      <w:r w:rsidRPr="005966AA">
        <w:t>Translation</w:t>
      </w:r>
      <w:r>
        <w:t xml:space="preserve">, </w:t>
      </w:r>
      <w:r w:rsidRPr="005966AA">
        <w:t>Conflation</w:t>
      </w:r>
      <w:r>
        <w:t>):</w:t>
      </w:r>
    </w:p>
    <w:p w:rsidR="00703541" w:rsidRPr="00CB3020" w:rsidRDefault="00703541" w:rsidP="00CB3020">
      <w:pPr>
        <w:pStyle w:val="texts"/>
        <w:rPr>
          <w:rtl/>
        </w:rPr>
      </w:pPr>
    </w:p>
    <w:p w:rsidR="00703541" w:rsidRPr="00CB3020" w:rsidRDefault="00703541" w:rsidP="00CB3020">
      <w:pPr>
        <w:pStyle w:val="texts"/>
        <w:rPr>
          <w:rtl/>
        </w:rPr>
      </w:pPr>
    </w:p>
    <w:p w:rsidR="00703541" w:rsidRDefault="00F062DC" w:rsidP="00CB3020">
      <w:pPr>
        <w:pStyle w:val="1"/>
        <w:bidi w:val="0"/>
        <w:jc w:val="lowKashida"/>
      </w:pPr>
      <w:r w:rsidRPr="00F062DC">
        <w:t>Articles presented at national and international congresses and conferences</w:t>
      </w:r>
      <w:r>
        <w:t xml:space="preserve"> (Oral, Poster)</w:t>
      </w:r>
      <w:r w:rsidR="00637D8B">
        <w:t>:</w:t>
      </w:r>
    </w:p>
    <w:p w:rsidR="00637D8B" w:rsidRPr="00E26514" w:rsidRDefault="00637D8B" w:rsidP="00E26514">
      <w:pPr>
        <w:pStyle w:val="texts"/>
        <w:rPr>
          <w:rtl/>
        </w:rPr>
      </w:pPr>
    </w:p>
    <w:p w:rsidR="00703541" w:rsidRDefault="00637D8B" w:rsidP="0081670C">
      <w:pPr>
        <w:pStyle w:val="1"/>
        <w:bidi w:val="0"/>
        <w:rPr>
          <w:rtl/>
        </w:rPr>
      </w:pPr>
      <w:r>
        <w:t>Workshops (Teaching, Presence)</w:t>
      </w:r>
      <w:r w:rsidR="00E26514">
        <w:t>:</w:t>
      </w:r>
    </w:p>
    <w:p w:rsidR="000A5F3B" w:rsidRPr="00E26514" w:rsidRDefault="000A5F3B" w:rsidP="00E26514">
      <w:pPr>
        <w:pStyle w:val="texts"/>
        <w:rPr>
          <w:rtl/>
        </w:rPr>
      </w:pPr>
    </w:p>
    <w:p w:rsidR="000A5F3B" w:rsidRDefault="00637D8B" w:rsidP="007C2C30">
      <w:pPr>
        <w:pStyle w:val="1"/>
        <w:bidi w:val="0"/>
      </w:pPr>
      <w:r w:rsidRPr="00637D8B">
        <w:t xml:space="preserve"> Inventions and </w:t>
      </w:r>
      <w:r w:rsidR="007C2C30">
        <w:t>I</w:t>
      </w:r>
      <w:r w:rsidRPr="00637D8B">
        <w:t>nventions:</w:t>
      </w:r>
    </w:p>
    <w:p w:rsidR="00637D8B" w:rsidRPr="00E26514" w:rsidRDefault="00637D8B" w:rsidP="00E26514">
      <w:pPr>
        <w:pStyle w:val="texts"/>
        <w:rPr>
          <w:rtl/>
        </w:rPr>
      </w:pPr>
    </w:p>
    <w:p w:rsidR="000A5F3B" w:rsidRDefault="00637D8B" w:rsidP="000B5BE0">
      <w:pPr>
        <w:pStyle w:val="1"/>
        <w:bidi w:val="0"/>
        <w:rPr>
          <w:rtl/>
        </w:rPr>
      </w:pPr>
      <w:r w:rsidRPr="00637D8B">
        <w:t xml:space="preserve"> Research </w:t>
      </w:r>
      <w:r w:rsidR="007C2C30" w:rsidRPr="00637D8B">
        <w:t xml:space="preserve">Projects </w:t>
      </w:r>
      <w:r w:rsidRPr="00637D8B">
        <w:t>(</w:t>
      </w:r>
      <w:r w:rsidR="000B5BE0">
        <w:t>E</w:t>
      </w:r>
      <w:r w:rsidRPr="00637D8B">
        <w:t xml:space="preserve">xecutor, </w:t>
      </w:r>
      <w:r w:rsidR="000B5BE0">
        <w:t>C</w:t>
      </w:r>
      <w:r w:rsidRPr="00637D8B">
        <w:t>ollaborator)</w:t>
      </w:r>
      <w:r w:rsidR="00E26514">
        <w:t>:</w:t>
      </w:r>
    </w:p>
    <w:p w:rsidR="000A5F3B" w:rsidRPr="00E26514" w:rsidRDefault="000A5F3B" w:rsidP="00E26514">
      <w:pPr>
        <w:pStyle w:val="texts"/>
        <w:rPr>
          <w:rtl/>
        </w:rPr>
      </w:pPr>
    </w:p>
    <w:p w:rsidR="00703541" w:rsidRDefault="00860274" w:rsidP="00860274">
      <w:pPr>
        <w:pStyle w:val="1"/>
        <w:bidi w:val="0"/>
      </w:pPr>
      <w:r w:rsidRPr="00385F26">
        <w:t xml:space="preserve">Reviewer </w:t>
      </w:r>
      <w:r>
        <w:t>o</w:t>
      </w:r>
      <w:r w:rsidRPr="00385F26">
        <w:t xml:space="preserve">f National </w:t>
      </w:r>
      <w:r>
        <w:t>a</w:t>
      </w:r>
      <w:r w:rsidRPr="00385F26">
        <w:t>nd International Scientific Journal</w:t>
      </w:r>
      <w:r>
        <w:t>s:</w:t>
      </w:r>
    </w:p>
    <w:p w:rsidR="00860274" w:rsidRDefault="00860274" w:rsidP="00E26514">
      <w:pPr>
        <w:pStyle w:val="texts"/>
      </w:pPr>
    </w:p>
    <w:p w:rsidR="00B34BCF" w:rsidRDefault="00860274" w:rsidP="00860274">
      <w:pPr>
        <w:pStyle w:val="1"/>
        <w:bidi w:val="0"/>
      </w:pPr>
      <w:r w:rsidRPr="00385F26">
        <w:t>Editorial Board of Medical Journals</w:t>
      </w:r>
      <w:r>
        <w:t>:</w:t>
      </w:r>
    </w:p>
    <w:p w:rsidR="00860274" w:rsidRDefault="00860274" w:rsidP="00E26514">
      <w:pPr>
        <w:pStyle w:val="texts"/>
      </w:pPr>
    </w:p>
    <w:p w:rsidR="00B34BCF" w:rsidRDefault="004F7DC2" w:rsidP="000B63D9">
      <w:pPr>
        <w:pStyle w:val="1"/>
        <w:bidi w:val="0"/>
      </w:pPr>
      <w:r w:rsidRPr="004F7DC2">
        <w:t>Membe</w:t>
      </w:r>
      <w:r w:rsidR="000B63D9">
        <w:t>rship in Scientific Associations:</w:t>
      </w:r>
    </w:p>
    <w:p w:rsidR="00D86E2A" w:rsidRPr="00E26514" w:rsidRDefault="00D86E2A" w:rsidP="00E26514">
      <w:pPr>
        <w:pStyle w:val="texts"/>
        <w:rPr>
          <w:rtl/>
        </w:rPr>
      </w:pPr>
    </w:p>
    <w:p w:rsidR="00B34BCF" w:rsidRDefault="007C38CA" w:rsidP="007C38CA">
      <w:pPr>
        <w:pStyle w:val="1"/>
        <w:bidi w:val="0"/>
        <w:rPr>
          <w:rtl/>
        </w:rPr>
      </w:pPr>
      <w:r>
        <w:t>General Skills:</w:t>
      </w:r>
    </w:p>
    <w:p w:rsidR="00B34BCF" w:rsidRPr="00E26514" w:rsidRDefault="00B34BCF" w:rsidP="00E26514">
      <w:pPr>
        <w:pStyle w:val="texts"/>
        <w:rPr>
          <w:rtl/>
        </w:rPr>
      </w:pPr>
    </w:p>
    <w:p w:rsidR="00D86E2A" w:rsidRDefault="007C38CA" w:rsidP="00E26514">
      <w:pPr>
        <w:pStyle w:val="1"/>
        <w:bidi w:val="0"/>
      </w:pPr>
      <w:r w:rsidRPr="007C38CA">
        <w:t>General interests</w:t>
      </w:r>
      <w:r>
        <w:t>:</w:t>
      </w:r>
    </w:p>
    <w:p w:rsidR="00231E31" w:rsidRDefault="00231E31" w:rsidP="00231E31">
      <w:pPr>
        <w:pStyle w:val="texts"/>
        <w:rPr>
          <w:rtl/>
        </w:rPr>
      </w:pPr>
    </w:p>
    <w:sectPr w:rsidR="00231E31" w:rsidSect="00CE4F7D">
      <w:footerReference w:type="default" r:id="rId9"/>
      <w:pgSz w:w="11907" w:h="16839" w:code="9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3FD" w:rsidRDefault="002403FD" w:rsidP="00CE4F7D">
      <w:pPr>
        <w:spacing w:after="0" w:line="240" w:lineRule="auto"/>
      </w:pPr>
      <w:r>
        <w:separator/>
      </w:r>
    </w:p>
  </w:endnote>
  <w:endnote w:type="continuationSeparator" w:id="0">
    <w:p w:rsidR="002403FD" w:rsidRDefault="002403FD" w:rsidP="00CE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+FPEF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forta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0530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E4F7D" w:rsidRDefault="00CE4F7D">
        <w:pPr>
          <w:pStyle w:val="Footer"/>
          <w:jc w:val="center"/>
        </w:pPr>
        <w:r w:rsidRPr="00CE4F7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E4F7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E4F7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B4361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CE4F7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E4F7D" w:rsidRDefault="00CE4F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3FD" w:rsidRDefault="002403FD" w:rsidP="00CE4F7D">
      <w:pPr>
        <w:spacing w:after="0" w:line="240" w:lineRule="auto"/>
      </w:pPr>
      <w:r>
        <w:separator/>
      </w:r>
    </w:p>
  </w:footnote>
  <w:footnote w:type="continuationSeparator" w:id="0">
    <w:p w:rsidR="002403FD" w:rsidRDefault="002403FD" w:rsidP="00CE4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D0EA"/>
      </v:shape>
    </w:pict>
  </w:numPicBullet>
  <w:abstractNum w:abstractNumId="0" w15:restartNumberingAfterBreak="0">
    <w:nsid w:val="4BE71DF5"/>
    <w:multiLevelType w:val="hybridMultilevel"/>
    <w:tmpl w:val="7578F178"/>
    <w:lvl w:ilvl="0" w:tplc="2E805924">
      <w:start w:val="1"/>
      <w:numFmt w:val="decimal"/>
      <w:pStyle w:val="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A0686"/>
    <w:multiLevelType w:val="hybridMultilevel"/>
    <w:tmpl w:val="A79E0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49"/>
    <w:rsid w:val="000012D8"/>
    <w:rsid w:val="000064A0"/>
    <w:rsid w:val="000123C2"/>
    <w:rsid w:val="000133FA"/>
    <w:rsid w:val="000174C1"/>
    <w:rsid w:val="000225A8"/>
    <w:rsid w:val="00033F47"/>
    <w:rsid w:val="0004273B"/>
    <w:rsid w:val="00053254"/>
    <w:rsid w:val="00053BFA"/>
    <w:rsid w:val="0005571E"/>
    <w:rsid w:val="000A3B49"/>
    <w:rsid w:val="000A5514"/>
    <w:rsid w:val="000A5F3B"/>
    <w:rsid w:val="000B5BE0"/>
    <w:rsid w:val="000B63D9"/>
    <w:rsid w:val="00110BBC"/>
    <w:rsid w:val="00120D19"/>
    <w:rsid w:val="00127207"/>
    <w:rsid w:val="00132BBD"/>
    <w:rsid w:val="00180182"/>
    <w:rsid w:val="00185E55"/>
    <w:rsid w:val="00187EBE"/>
    <w:rsid w:val="0019458F"/>
    <w:rsid w:val="001C4E0E"/>
    <w:rsid w:val="001D508E"/>
    <w:rsid w:val="001F1778"/>
    <w:rsid w:val="00216A8E"/>
    <w:rsid w:val="00231E31"/>
    <w:rsid w:val="002332A0"/>
    <w:rsid w:val="002403FD"/>
    <w:rsid w:val="002830D3"/>
    <w:rsid w:val="00284F37"/>
    <w:rsid w:val="002900B8"/>
    <w:rsid w:val="002C2ED5"/>
    <w:rsid w:val="002D53CE"/>
    <w:rsid w:val="002D5863"/>
    <w:rsid w:val="002E0A62"/>
    <w:rsid w:val="0030497F"/>
    <w:rsid w:val="0032310A"/>
    <w:rsid w:val="00330CE9"/>
    <w:rsid w:val="00366032"/>
    <w:rsid w:val="00385F26"/>
    <w:rsid w:val="00394D26"/>
    <w:rsid w:val="00396C31"/>
    <w:rsid w:val="003A7AC1"/>
    <w:rsid w:val="003B4361"/>
    <w:rsid w:val="003D67D9"/>
    <w:rsid w:val="003F0EB1"/>
    <w:rsid w:val="003F5242"/>
    <w:rsid w:val="0041662D"/>
    <w:rsid w:val="004530FA"/>
    <w:rsid w:val="00461237"/>
    <w:rsid w:val="004C7A5C"/>
    <w:rsid w:val="004D4E3F"/>
    <w:rsid w:val="004F2389"/>
    <w:rsid w:val="004F298F"/>
    <w:rsid w:val="004F7DC2"/>
    <w:rsid w:val="0053401F"/>
    <w:rsid w:val="00535BE8"/>
    <w:rsid w:val="005509FF"/>
    <w:rsid w:val="005733CE"/>
    <w:rsid w:val="00595E4A"/>
    <w:rsid w:val="005966AA"/>
    <w:rsid w:val="005A55E8"/>
    <w:rsid w:val="005D3F6C"/>
    <w:rsid w:val="005F2738"/>
    <w:rsid w:val="00607CFA"/>
    <w:rsid w:val="0063616C"/>
    <w:rsid w:val="00637D8B"/>
    <w:rsid w:val="00640631"/>
    <w:rsid w:val="006406AA"/>
    <w:rsid w:val="006570B7"/>
    <w:rsid w:val="00662F4A"/>
    <w:rsid w:val="00670B00"/>
    <w:rsid w:val="006968A9"/>
    <w:rsid w:val="006B161A"/>
    <w:rsid w:val="006E1972"/>
    <w:rsid w:val="006E33AC"/>
    <w:rsid w:val="006F2476"/>
    <w:rsid w:val="006F6C54"/>
    <w:rsid w:val="00703541"/>
    <w:rsid w:val="007342F8"/>
    <w:rsid w:val="00737CD1"/>
    <w:rsid w:val="0076295A"/>
    <w:rsid w:val="007672F0"/>
    <w:rsid w:val="007804D0"/>
    <w:rsid w:val="007928BE"/>
    <w:rsid w:val="007A24CF"/>
    <w:rsid w:val="007B345A"/>
    <w:rsid w:val="007C2C30"/>
    <w:rsid w:val="007C38CA"/>
    <w:rsid w:val="007C5349"/>
    <w:rsid w:val="007C6DA7"/>
    <w:rsid w:val="0081670C"/>
    <w:rsid w:val="00837B98"/>
    <w:rsid w:val="00851965"/>
    <w:rsid w:val="00860243"/>
    <w:rsid w:val="00860274"/>
    <w:rsid w:val="008719DF"/>
    <w:rsid w:val="008767C7"/>
    <w:rsid w:val="00887637"/>
    <w:rsid w:val="008D6516"/>
    <w:rsid w:val="008F6F80"/>
    <w:rsid w:val="009031CE"/>
    <w:rsid w:val="009208BD"/>
    <w:rsid w:val="009268A0"/>
    <w:rsid w:val="0095228F"/>
    <w:rsid w:val="00997680"/>
    <w:rsid w:val="009A08F3"/>
    <w:rsid w:val="009A22CC"/>
    <w:rsid w:val="009A2FB3"/>
    <w:rsid w:val="009E4E08"/>
    <w:rsid w:val="009E7344"/>
    <w:rsid w:val="00A004A4"/>
    <w:rsid w:val="00A1453F"/>
    <w:rsid w:val="00A3062E"/>
    <w:rsid w:val="00A605E3"/>
    <w:rsid w:val="00A81E55"/>
    <w:rsid w:val="00A90E64"/>
    <w:rsid w:val="00A93D65"/>
    <w:rsid w:val="00A97A13"/>
    <w:rsid w:val="00AF703E"/>
    <w:rsid w:val="00B010C5"/>
    <w:rsid w:val="00B07190"/>
    <w:rsid w:val="00B34BCF"/>
    <w:rsid w:val="00B42DCB"/>
    <w:rsid w:val="00B4699C"/>
    <w:rsid w:val="00B568B5"/>
    <w:rsid w:val="00B67C61"/>
    <w:rsid w:val="00B92B2C"/>
    <w:rsid w:val="00BB7DDD"/>
    <w:rsid w:val="00BE7A33"/>
    <w:rsid w:val="00BF35DE"/>
    <w:rsid w:val="00C12A08"/>
    <w:rsid w:val="00C34140"/>
    <w:rsid w:val="00C40B50"/>
    <w:rsid w:val="00C41B0B"/>
    <w:rsid w:val="00C809AD"/>
    <w:rsid w:val="00C94EF4"/>
    <w:rsid w:val="00CA25BF"/>
    <w:rsid w:val="00CB3020"/>
    <w:rsid w:val="00CB70B1"/>
    <w:rsid w:val="00CC3CDA"/>
    <w:rsid w:val="00CC5FB1"/>
    <w:rsid w:val="00CC636F"/>
    <w:rsid w:val="00CC7650"/>
    <w:rsid w:val="00CD1960"/>
    <w:rsid w:val="00CE4F7D"/>
    <w:rsid w:val="00CF6971"/>
    <w:rsid w:val="00D02832"/>
    <w:rsid w:val="00D30489"/>
    <w:rsid w:val="00D83CB1"/>
    <w:rsid w:val="00D84CFF"/>
    <w:rsid w:val="00D86E2A"/>
    <w:rsid w:val="00DD57C2"/>
    <w:rsid w:val="00E14548"/>
    <w:rsid w:val="00E26514"/>
    <w:rsid w:val="00E30F5A"/>
    <w:rsid w:val="00E527C4"/>
    <w:rsid w:val="00E653E1"/>
    <w:rsid w:val="00E72E41"/>
    <w:rsid w:val="00EB0642"/>
    <w:rsid w:val="00EB6DB5"/>
    <w:rsid w:val="00EE2BC8"/>
    <w:rsid w:val="00EF0E14"/>
    <w:rsid w:val="00EF38B6"/>
    <w:rsid w:val="00F011F6"/>
    <w:rsid w:val="00F062DC"/>
    <w:rsid w:val="00F06E10"/>
    <w:rsid w:val="00F20FCF"/>
    <w:rsid w:val="00F252AA"/>
    <w:rsid w:val="00F329A7"/>
    <w:rsid w:val="00F3747D"/>
    <w:rsid w:val="00F60DFA"/>
    <w:rsid w:val="00F6162E"/>
    <w:rsid w:val="00F70F2A"/>
    <w:rsid w:val="00F87055"/>
    <w:rsid w:val="00F95D2A"/>
    <w:rsid w:val="00FA221A"/>
    <w:rsid w:val="00FB4A7D"/>
    <w:rsid w:val="00FB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64095"/>
  <w15:docId w15:val="{57589C34-709A-42C4-BA4A-4860B5C6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F6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653E1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paragraph" w:customStyle="1" w:styleId="1">
    <w:name w:val="1."/>
    <w:basedOn w:val="Normal"/>
    <w:link w:val="1Char"/>
    <w:qFormat/>
    <w:rsid w:val="005A55E8"/>
    <w:pPr>
      <w:numPr>
        <w:numId w:val="1"/>
      </w:numPr>
      <w:bidi/>
      <w:ind w:left="380"/>
    </w:pPr>
    <w:rPr>
      <w:rFonts w:ascii="Times New Roman" w:hAnsi="Times New Roman" w:cs="B Yagut"/>
      <w:b/>
      <w:bCs/>
      <w:sz w:val="28"/>
      <w:szCs w:val="28"/>
      <w:lang w:bidi="fa-IR"/>
    </w:rPr>
  </w:style>
  <w:style w:type="paragraph" w:customStyle="1" w:styleId="titres">
    <w:name w:val="titres"/>
    <w:basedOn w:val="Normal"/>
    <w:link w:val="titresChar"/>
    <w:qFormat/>
    <w:rsid w:val="00CD1960"/>
    <w:pPr>
      <w:spacing w:line="360" w:lineRule="auto"/>
    </w:pPr>
    <w:rPr>
      <w:rFonts w:ascii="Times New Roman" w:hAnsi="Times New Roman" w:cs="B Mitra"/>
      <w:b/>
      <w:bCs/>
      <w:sz w:val="24"/>
      <w:szCs w:val="24"/>
      <w:lang w:bidi="fa-IR"/>
    </w:rPr>
  </w:style>
  <w:style w:type="character" w:customStyle="1" w:styleId="1Char">
    <w:name w:val="1. Char"/>
    <w:basedOn w:val="DefaultParagraphFont"/>
    <w:link w:val="1"/>
    <w:rsid w:val="005A55E8"/>
    <w:rPr>
      <w:rFonts w:ascii="Times New Roman" w:hAnsi="Times New Roman" w:cs="B Yagut"/>
      <w:b/>
      <w:bCs/>
      <w:sz w:val="28"/>
      <w:szCs w:val="28"/>
      <w:lang w:bidi="fa-IR"/>
    </w:rPr>
  </w:style>
  <w:style w:type="paragraph" w:customStyle="1" w:styleId="texts">
    <w:name w:val="texts"/>
    <w:basedOn w:val="titres"/>
    <w:link w:val="textsChar"/>
    <w:qFormat/>
    <w:rsid w:val="00595E4A"/>
    <w:rPr>
      <w:rFonts w:cs="B Nazanin"/>
      <w:b w:val="0"/>
    </w:rPr>
  </w:style>
  <w:style w:type="character" w:customStyle="1" w:styleId="titresChar">
    <w:name w:val="titres Char"/>
    <w:basedOn w:val="DefaultParagraphFont"/>
    <w:link w:val="titres"/>
    <w:rsid w:val="00CD1960"/>
    <w:rPr>
      <w:rFonts w:ascii="Times New Roman" w:hAnsi="Times New Roman" w:cs="B Mitra"/>
      <w:b/>
      <w:bCs/>
      <w:sz w:val="24"/>
      <w:szCs w:val="24"/>
      <w:lang w:bidi="fa-IR"/>
    </w:rPr>
  </w:style>
  <w:style w:type="character" w:customStyle="1" w:styleId="textsChar">
    <w:name w:val="texts Char"/>
    <w:basedOn w:val="titresChar"/>
    <w:link w:val="texts"/>
    <w:rsid w:val="00595E4A"/>
    <w:rPr>
      <w:rFonts w:ascii="Times New Roman" w:hAnsi="Times New Roman" w:cs="B Nazanin"/>
      <w:b/>
      <w:bCs/>
      <w:sz w:val="24"/>
      <w:szCs w:val="24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CE4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F7D"/>
  </w:style>
  <w:style w:type="paragraph" w:styleId="Footer">
    <w:name w:val="footer"/>
    <w:basedOn w:val="Normal"/>
    <w:link w:val="FooterChar"/>
    <w:uiPriority w:val="99"/>
    <w:unhideWhenUsed/>
    <w:rsid w:val="00CE4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F7D"/>
  </w:style>
  <w:style w:type="character" w:customStyle="1" w:styleId="tlid-translation">
    <w:name w:val="tlid-translation"/>
    <w:basedOn w:val="DefaultParagraphFont"/>
    <w:rsid w:val="00F252AA"/>
  </w:style>
  <w:style w:type="paragraph" w:styleId="Subtitle">
    <w:name w:val="Subtitle"/>
    <w:basedOn w:val="Normal"/>
    <w:link w:val="SubtitleChar"/>
    <w:qFormat/>
    <w:rsid w:val="009031CE"/>
    <w:pPr>
      <w:bidi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 w:bidi="fa-IR"/>
    </w:rPr>
  </w:style>
  <w:style w:type="character" w:customStyle="1" w:styleId="SubtitleChar">
    <w:name w:val="Subtitle Char"/>
    <w:basedOn w:val="DefaultParagraphFont"/>
    <w:link w:val="Subtitle"/>
    <w:rsid w:val="009031CE"/>
    <w:rPr>
      <w:rFonts w:ascii="Times New Roman" w:eastAsia="Times New Roman" w:hAnsi="Times New Roman" w:cs="Times New Roman"/>
      <w:sz w:val="28"/>
      <w:szCs w:val="28"/>
      <w:lang w:val="x-none" w:eastAsia="x-none" w:bidi="fa-IR"/>
    </w:rPr>
  </w:style>
  <w:style w:type="paragraph" w:styleId="ListParagraph">
    <w:name w:val="List Paragraph"/>
    <w:basedOn w:val="Normal"/>
    <w:uiPriority w:val="34"/>
    <w:qFormat/>
    <w:rsid w:val="00EB0642"/>
    <w:pPr>
      <w:ind w:left="720"/>
      <w:contextualSpacing/>
    </w:pPr>
  </w:style>
  <w:style w:type="character" w:styleId="Hyperlink">
    <w:name w:val="Hyperlink"/>
    <w:uiPriority w:val="99"/>
    <w:unhideWhenUsed/>
    <w:rsid w:val="00EB0642"/>
    <w:rPr>
      <w:color w:val="0000FF"/>
      <w:u w:val="single"/>
    </w:rPr>
  </w:style>
  <w:style w:type="paragraph" w:customStyle="1" w:styleId="Normal5">
    <w:name w:val="Normal5"/>
    <w:rsid w:val="00EB0642"/>
    <w:pPr>
      <w:pBdr>
        <w:top w:val="nil"/>
        <w:left w:val="nil"/>
        <w:bottom w:val="nil"/>
        <w:right w:val="nil"/>
        <w:between w:val="nil"/>
      </w:pBdr>
      <w:bidi/>
      <w:jc w:val="right"/>
    </w:pPr>
    <w:rPr>
      <w:rFonts w:ascii="Calibri" w:eastAsia="Calibri" w:hAnsi="Calibri" w:cs="Calibri"/>
      <w:color w:val="000000"/>
    </w:rPr>
  </w:style>
  <w:style w:type="character" w:styleId="Emphasis">
    <w:name w:val="Emphasis"/>
    <w:uiPriority w:val="20"/>
    <w:qFormat/>
    <w:rsid w:val="00EB06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0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pactfactor.ir/%d9%86%d9%85%d8%a7%db%8c%d9%87-scop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02/ptr.61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Arghavan</dc:creator>
  <cp:lastModifiedBy>Windows User</cp:lastModifiedBy>
  <cp:revision>5</cp:revision>
  <dcterms:created xsi:type="dcterms:W3CDTF">2020-07-04T06:47:00Z</dcterms:created>
  <dcterms:modified xsi:type="dcterms:W3CDTF">2020-07-04T07:41:00Z</dcterms:modified>
</cp:coreProperties>
</file>